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7B" w:rsidRPr="008F687B" w:rsidRDefault="008F687B" w:rsidP="008F687B">
      <w:pPr>
        <w:jc w:val="center"/>
        <w:rPr>
          <w:b/>
          <w:color w:val="984806" w:themeColor="accent6" w:themeShade="80"/>
          <w:sz w:val="28"/>
          <w:szCs w:val="28"/>
          <w:lang w:val="ru-RU"/>
        </w:rPr>
      </w:pPr>
      <w:r w:rsidRPr="008F687B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val="ru-RU"/>
        </w:rPr>
        <w:t>Муниципальное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</w:rPr>
        <w:t> </w:t>
      </w:r>
      <w:r w:rsidRPr="008F687B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val="ru-RU"/>
        </w:rPr>
        <w:t>бюджетное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</w:rPr>
        <w:t> </w:t>
      </w:r>
      <w:r w:rsidRPr="008F687B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val="ru-RU"/>
        </w:rPr>
        <w:t>общеобразовательное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</w:rPr>
        <w:t> </w:t>
      </w:r>
      <w:r w:rsidRPr="008F687B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val="ru-RU"/>
        </w:rPr>
        <w:t>учреждение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val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</w:rPr>
        <w:t> </w:t>
      </w:r>
      <w:r w:rsidRPr="008F687B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val="ru-RU"/>
        </w:rPr>
        <w:t xml:space="preserve">«Средняя общеобразовательная школа </w:t>
      </w:r>
      <w:proofErr w:type="spellStart"/>
      <w:r w:rsidRPr="008F687B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val="ru-RU"/>
        </w:rPr>
        <w:t>с</w:t>
      </w:r>
      <w:proofErr w:type="gramStart"/>
      <w:r w:rsidRPr="008F687B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val="ru-RU"/>
        </w:rPr>
        <w:t>.А</w:t>
      </w:r>
      <w:proofErr w:type="gramEnd"/>
      <w:r w:rsidRPr="008F687B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val="ru-RU"/>
        </w:rPr>
        <w:t>ллерой</w:t>
      </w:r>
      <w:proofErr w:type="spellEnd"/>
      <w:r w:rsidRPr="008F687B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val="ru-RU"/>
        </w:rPr>
        <w:t>»</w:t>
      </w:r>
      <w:r w:rsidRPr="008F687B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val="ru-RU"/>
        </w:rPr>
        <w:br/>
      </w:r>
    </w:p>
    <w:p w:rsidR="00263755" w:rsidRPr="00BA17E5" w:rsidRDefault="008F687B" w:rsidP="00BA17E5">
      <w:pPr>
        <w:jc w:val="center"/>
        <w:rPr>
          <w:rFonts w:cstheme="minorHAnsi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3755" w:rsidRPr="00BA17E5" w:rsidRDefault="000B2274" w:rsidP="00BA17E5">
      <w:pPr>
        <w:jc w:val="center"/>
        <w:rPr>
          <w:rFonts w:cstheme="minorHAnsi"/>
          <w:sz w:val="26"/>
          <w:szCs w:val="26"/>
        </w:rPr>
      </w:pPr>
      <w:r w:rsidRPr="00BA17E5">
        <w:rPr>
          <w:rFonts w:cstheme="minorHAnsi"/>
          <w:b/>
          <w:bCs/>
          <w:sz w:val="26"/>
          <w:szCs w:val="26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3562"/>
      </w:tblGrid>
      <w:tr w:rsidR="00263755" w:rsidRPr="00BA17E5" w:rsidTr="00BA17E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A17E5" w:rsidRDefault="005D350B" w:rsidP="00103BF2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103BF2">
              <w:rPr>
                <w:rFonts w:cstheme="minorHAnsi"/>
                <w:sz w:val="26"/>
                <w:szCs w:val="26"/>
                <w:lang w:val="ru-RU"/>
              </w:rPr>
              <w:t>«</w:t>
            </w:r>
            <w:r w:rsidR="00103BF2" w:rsidRPr="00103BF2">
              <w:rPr>
                <w:rFonts w:cstheme="minorHAnsi"/>
                <w:sz w:val="26"/>
                <w:szCs w:val="26"/>
                <w:u w:val="single"/>
                <w:lang w:val="ru-RU"/>
              </w:rPr>
              <w:t xml:space="preserve"> </w:t>
            </w:r>
            <w:r w:rsidR="00103BF2" w:rsidRPr="00103BF2">
              <w:rPr>
                <w:rFonts w:cstheme="minorHAnsi"/>
                <w:b/>
                <w:sz w:val="26"/>
                <w:szCs w:val="26"/>
                <w:u w:val="single"/>
                <w:lang w:val="ru-RU"/>
              </w:rPr>
              <w:t>06</w:t>
            </w:r>
            <w:r w:rsidR="00103BF2">
              <w:rPr>
                <w:rFonts w:cstheme="minorHAnsi"/>
                <w:b/>
                <w:sz w:val="26"/>
                <w:szCs w:val="26"/>
                <w:u w:val="single"/>
                <w:lang w:val="ru-RU"/>
              </w:rPr>
              <w:t xml:space="preserve"> </w:t>
            </w:r>
            <w:r w:rsidRPr="00BA17E5">
              <w:rPr>
                <w:rFonts w:cstheme="minorHAnsi"/>
                <w:b/>
                <w:sz w:val="26"/>
                <w:szCs w:val="26"/>
                <w:lang w:val="ru-RU"/>
              </w:rPr>
              <w:t>»</w:t>
            </w:r>
            <w:r w:rsidR="000B2274" w:rsidRPr="00BA17E5">
              <w:rPr>
                <w:rFonts w:cstheme="minorHAnsi"/>
                <w:b/>
                <w:sz w:val="26"/>
                <w:szCs w:val="26"/>
              </w:rPr>
              <w:t>.</w:t>
            </w:r>
            <w:r w:rsidR="00103BF2">
              <w:rPr>
                <w:rFonts w:cstheme="minorHAnsi"/>
                <w:b/>
                <w:sz w:val="26"/>
                <w:szCs w:val="26"/>
                <w:lang w:val="ru-RU"/>
              </w:rPr>
              <w:t>04</w:t>
            </w:r>
            <w:r w:rsidR="000B2274" w:rsidRPr="00BA17E5">
              <w:rPr>
                <w:rFonts w:cstheme="minorHAnsi"/>
                <w:b/>
                <w:sz w:val="26"/>
                <w:szCs w:val="26"/>
              </w:rPr>
              <w:t>.2020</w:t>
            </w:r>
          </w:p>
        </w:tc>
        <w:tc>
          <w:tcPr>
            <w:tcW w:w="3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A17E5" w:rsidRDefault="00BA17E5" w:rsidP="008F687B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  <w:lang w:val="ru-RU"/>
              </w:rPr>
              <w:t xml:space="preserve">                                 </w:t>
            </w:r>
            <w:r w:rsidR="000B2274" w:rsidRPr="008F687B">
              <w:rPr>
                <w:rFonts w:cstheme="minorHAnsi"/>
                <w:b/>
                <w:color w:val="000000" w:themeColor="text1"/>
                <w:sz w:val="26"/>
                <w:szCs w:val="26"/>
              </w:rPr>
              <w:t xml:space="preserve">№ </w:t>
            </w:r>
            <w:r w:rsidR="008F687B">
              <w:rPr>
                <w:rFonts w:cstheme="minorHAnsi"/>
                <w:b/>
                <w:sz w:val="26"/>
                <w:szCs w:val="26"/>
                <w:lang w:val="ru-RU"/>
              </w:rPr>
              <w:t>56-П</w:t>
            </w:r>
          </w:p>
        </w:tc>
      </w:tr>
    </w:tbl>
    <w:p w:rsidR="00263755" w:rsidRPr="00BA17E5" w:rsidRDefault="000B2274" w:rsidP="00BA17E5">
      <w:pPr>
        <w:jc w:val="center"/>
        <w:rPr>
          <w:rFonts w:cstheme="minorHAnsi"/>
          <w:b/>
          <w:bCs/>
          <w:sz w:val="26"/>
          <w:szCs w:val="26"/>
          <w:lang w:val="ru-RU"/>
        </w:rPr>
      </w:pPr>
      <w:r w:rsidRPr="00BA17E5">
        <w:rPr>
          <w:rFonts w:cstheme="minorHAnsi"/>
          <w:b/>
          <w:bCs/>
          <w:sz w:val="26"/>
          <w:szCs w:val="26"/>
          <w:lang w:val="ru-RU"/>
        </w:rPr>
        <w:t>О</w:t>
      </w:r>
      <w:r w:rsidR="005D350B" w:rsidRPr="00BA17E5">
        <w:rPr>
          <w:rFonts w:cstheme="minorHAnsi"/>
          <w:b/>
          <w:bCs/>
          <w:sz w:val="26"/>
          <w:szCs w:val="26"/>
          <w:lang w:val="ru-RU"/>
        </w:rPr>
        <w:t xml:space="preserve"> </w:t>
      </w:r>
      <w:r w:rsidRPr="00BA17E5">
        <w:rPr>
          <w:rFonts w:cstheme="minorHAnsi"/>
          <w:b/>
          <w:bCs/>
          <w:sz w:val="26"/>
          <w:szCs w:val="26"/>
          <w:lang w:val="ru-RU"/>
        </w:rPr>
        <w:t>переходе</w:t>
      </w:r>
      <w:r w:rsidR="005D350B" w:rsidRPr="00BA17E5">
        <w:rPr>
          <w:rFonts w:cstheme="minorHAnsi"/>
          <w:b/>
          <w:bCs/>
          <w:sz w:val="26"/>
          <w:szCs w:val="26"/>
          <w:lang w:val="ru-RU"/>
        </w:rPr>
        <w:t xml:space="preserve"> </w:t>
      </w:r>
      <w:r w:rsidRPr="00BA17E5">
        <w:rPr>
          <w:rFonts w:cstheme="minorHAnsi"/>
          <w:b/>
          <w:bCs/>
          <w:sz w:val="26"/>
          <w:szCs w:val="26"/>
          <w:lang w:val="ru-RU"/>
        </w:rPr>
        <w:t>на</w:t>
      </w:r>
      <w:r w:rsidR="005D350B" w:rsidRPr="00BA17E5">
        <w:rPr>
          <w:rFonts w:cstheme="minorHAnsi"/>
          <w:b/>
          <w:bCs/>
          <w:sz w:val="26"/>
          <w:szCs w:val="26"/>
          <w:lang w:val="ru-RU"/>
        </w:rPr>
        <w:t xml:space="preserve"> </w:t>
      </w:r>
      <w:r w:rsidRPr="00BA17E5">
        <w:rPr>
          <w:rFonts w:cstheme="minorHAnsi"/>
          <w:b/>
          <w:bCs/>
          <w:sz w:val="26"/>
          <w:szCs w:val="26"/>
          <w:lang w:val="ru-RU"/>
        </w:rPr>
        <w:t>обучение</w:t>
      </w:r>
      <w:r w:rsidR="005D350B" w:rsidRPr="00BA17E5">
        <w:rPr>
          <w:rFonts w:cstheme="minorHAnsi"/>
          <w:b/>
          <w:bCs/>
          <w:sz w:val="26"/>
          <w:szCs w:val="26"/>
          <w:lang w:val="ru-RU"/>
        </w:rPr>
        <w:t xml:space="preserve"> </w:t>
      </w:r>
      <w:r w:rsidRPr="00BA17E5">
        <w:rPr>
          <w:rFonts w:cstheme="minorHAnsi"/>
          <w:b/>
          <w:bCs/>
          <w:sz w:val="26"/>
          <w:szCs w:val="26"/>
          <w:lang w:val="ru-RU"/>
        </w:rPr>
        <w:t>с</w:t>
      </w:r>
      <w:r w:rsidR="005D350B" w:rsidRPr="00BA17E5">
        <w:rPr>
          <w:rFonts w:cstheme="minorHAnsi"/>
          <w:b/>
          <w:bCs/>
          <w:sz w:val="26"/>
          <w:szCs w:val="26"/>
          <w:lang w:val="ru-RU"/>
        </w:rPr>
        <w:t xml:space="preserve"> </w:t>
      </w:r>
      <w:r w:rsidRPr="00BA17E5">
        <w:rPr>
          <w:rFonts w:cstheme="minorHAnsi"/>
          <w:b/>
          <w:bCs/>
          <w:sz w:val="26"/>
          <w:szCs w:val="26"/>
          <w:lang w:val="ru-RU"/>
        </w:rPr>
        <w:t>помощью</w:t>
      </w:r>
      <w:r w:rsidR="005D350B" w:rsidRPr="00BA17E5">
        <w:rPr>
          <w:rFonts w:cstheme="minorHAnsi"/>
          <w:b/>
          <w:bCs/>
          <w:sz w:val="26"/>
          <w:szCs w:val="26"/>
          <w:lang w:val="ru-RU"/>
        </w:rPr>
        <w:t xml:space="preserve"> </w:t>
      </w:r>
      <w:r w:rsidRPr="00BA17E5">
        <w:rPr>
          <w:rFonts w:cstheme="minorHAnsi"/>
          <w:b/>
          <w:bCs/>
          <w:sz w:val="26"/>
          <w:szCs w:val="26"/>
          <w:lang w:val="ru-RU"/>
        </w:rPr>
        <w:t>дистанционных</w:t>
      </w:r>
      <w:r w:rsidR="00BA17E5">
        <w:rPr>
          <w:rFonts w:cstheme="minorHAnsi"/>
          <w:b/>
          <w:bCs/>
          <w:sz w:val="26"/>
          <w:szCs w:val="26"/>
          <w:lang w:val="ru-RU"/>
        </w:rPr>
        <w:t xml:space="preserve"> </w:t>
      </w:r>
      <w:r w:rsidRPr="00BA17E5">
        <w:rPr>
          <w:rFonts w:cstheme="minorHAnsi"/>
          <w:b/>
          <w:bCs/>
          <w:sz w:val="26"/>
          <w:szCs w:val="26"/>
          <w:lang w:val="ru-RU"/>
        </w:rPr>
        <w:t>технологий</w:t>
      </w:r>
      <w:bookmarkStart w:id="0" w:name="_GoBack"/>
      <w:bookmarkEnd w:id="0"/>
    </w:p>
    <w:p w:rsidR="00B52CC2" w:rsidRPr="00BA17E5" w:rsidRDefault="00B52CC2" w:rsidP="00B92C49">
      <w:pPr>
        <w:ind w:firstLine="709"/>
        <w:jc w:val="both"/>
        <w:rPr>
          <w:rFonts w:cstheme="minorHAnsi"/>
          <w:sz w:val="26"/>
          <w:szCs w:val="26"/>
          <w:lang w:val="ru-RU"/>
        </w:rPr>
      </w:pPr>
      <w:proofErr w:type="gramStart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В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целях обеспечения соблюдения Федерального закона от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30.03.1999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52-ФЗ 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РФ от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24.01.2020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2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дополнительных мероприятиях по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недопущению завоза и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коронавирусной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nCoV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», от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02.03.2020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5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дополнительных мерах по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снижению рисков завоза и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коронавирусной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инфекции (2019-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nCoV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)», с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учетом письма Федеральной службы по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надзору в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сферезащиты</w:t>
      </w:r>
      <w:proofErr w:type="gramEnd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 </w:t>
      </w:r>
      <w:proofErr w:type="gramStart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прав потребителей и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благополучия человека от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23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января 2020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г.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02/776-2020-23 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профилактике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коронавирусной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инфекции», приказа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Минобрнауки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 России от</w:t>
      </w:r>
      <w:r w:rsidR="00103BF2">
        <w:rPr>
          <w:rFonts w:cstheme="minorHAnsi"/>
          <w:sz w:val="26"/>
          <w:szCs w:val="26"/>
          <w:shd w:val="clear" w:color="auto" w:fill="FFFFFF"/>
          <w:lang w:val="ru-RU"/>
        </w:rPr>
        <w:t xml:space="preserve"> 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29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января 2020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г.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146 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мерах по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коронавирусной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инфекции», Письма ФМБА России от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28.02.2020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32-024/159 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дополнительных мерах по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профилактике </w:t>
      </w:r>
      <w:r w:rsidRPr="00BA17E5">
        <w:rPr>
          <w:rFonts w:cstheme="minorHAnsi"/>
          <w:sz w:val="26"/>
          <w:szCs w:val="26"/>
          <w:shd w:val="clear" w:color="auto" w:fill="FFFFFF"/>
        </w:rPr>
        <w:t>COVID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-2019» и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др., в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коронавирусной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инфекции, вызванной </w:t>
      </w:r>
      <w:r w:rsidRPr="00BA17E5">
        <w:rPr>
          <w:rFonts w:cstheme="minorHAnsi"/>
          <w:sz w:val="26"/>
          <w:szCs w:val="26"/>
          <w:shd w:val="clear" w:color="auto" w:fill="FFFFFF"/>
        </w:rPr>
        <w:t>COVID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-19 (далее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—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>коронавирусная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инфекция);</w:t>
      </w:r>
      <w:proofErr w:type="gramEnd"/>
    </w:p>
    <w:p w:rsidR="00263755" w:rsidRPr="00BA17E5" w:rsidRDefault="005D350B" w:rsidP="00B92C49">
      <w:pPr>
        <w:ind w:firstLine="709"/>
        <w:jc w:val="both"/>
        <w:rPr>
          <w:rFonts w:cstheme="minorHAnsi"/>
          <w:sz w:val="26"/>
          <w:szCs w:val="26"/>
          <w:lang w:val="ru-RU"/>
        </w:rPr>
      </w:pPr>
      <w:r w:rsidRPr="00BA17E5">
        <w:rPr>
          <w:rFonts w:cstheme="minorHAnsi"/>
          <w:sz w:val="26"/>
          <w:szCs w:val="26"/>
          <w:lang w:val="ru-RU"/>
        </w:rPr>
        <w:t xml:space="preserve">В </w:t>
      </w:r>
      <w:r w:rsidR="000B2274" w:rsidRPr="00BA17E5">
        <w:rPr>
          <w:rFonts w:cstheme="minorHAnsi"/>
          <w:sz w:val="26"/>
          <w:szCs w:val="26"/>
          <w:lang w:val="ru-RU"/>
        </w:rPr>
        <w:t>соответствии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с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приказом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B52CC2" w:rsidRPr="00BA17E5">
        <w:rPr>
          <w:rFonts w:cstheme="minorHAnsi"/>
          <w:sz w:val="26"/>
          <w:szCs w:val="26"/>
          <w:lang w:val="ru-RU"/>
        </w:rPr>
        <w:t>Минист</w:t>
      </w:r>
      <w:r w:rsidR="00714137" w:rsidRPr="00BA17E5">
        <w:rPr>
          <w:rFonts w:cstheme="minorHAnsi"/>
          <w:sz w:val="26"/>
          <w:szCs w:val="26"/>
          <w:lang w:val="ru-RU"/>
        </w:rPr>
        <w:t>ер</w:t>
      </w:r>
      <w:r w:rsidR="00B52CC2" w:rsidRPr="00BA17E5">
        <w:rPr>
          <w:rFonts w:cstheme="minorHAnsi"/>
          <w:sz w:val="26"/>
          <w:szCs w:val="26"/>
          <w:lang w:val="ru-RU"/>
        </w:rPr>
        <w:t>ства Просвещения Российской Федерации</w:t>
      </w:r>
      <w:r w:rsidR="00714137" w:rsidRPr="00BA17E5">
        <w:rPr>
          <w:rFonts w:cstheme="minorHAnsi"/>
          <w:sz w:val="26"/>
          <w:szCs w:val="26"/>
          <w:lang w:val="ru-RU"/>
        </w:rPr>
        <w:t xml:space="preserve"> </w:t>
      </w:r>
      <w:r w:rsidRPr="00BA17E5">
        <w:rPr>
          <w:rFonts w:cstheme="minorHAnsi"/>
          <w:sz w:val="26"/>
          <w:szCs w:val="26"/>
          <w:lang w:val="ru-RU"/>
        </w:rPr>
        <w:t xml:space="preserve">№ </w:t>
      </w:r>
      <w:r w:rsidR="00714137" w:rsidRPr="00BA17E5">
        <w:rPr>
          <w:rFonts w:cstheme="minorHAnsi"/>
          <w:sz w:val="26"/>
          <w:szCs w:val="26"/>
          <w:lang w:val="ru-RU"/>
        </w:rPr>
        <w:t>104 от 17 марта 2020 г «Об организации образовательной деятельности</w:t>
      </w:r>
      <w:r w:rsidR="007E669A" w:rsidRPr="00BA17E5">
        <w:rPr>
          <w:rFonts w:cstheme="minorHAnsi"/>
          <w:sz w:val="26"/>
          <w:szCs w:val="26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BA17E5">
        <w:rPr>
          <w:rFonts w:cstheme="minorHAnsi"/>
          <w:sz w:val="26"/>
          <w:szCs w:val="26"/>
          <w:lang w:val="ru-RU"/>
        </w:rPr>
        <w:t>коронавирусной</w:t>
      </w:r>
      <w:proofErr w:type="spellEnd"/>
      <w:r w:rsidR="007E669A" w:rsidRPr="00BA17E5">
        <w:rPr>
          <w:rFonts w:cstheme="minorHAnsi"/>
          <w:sz w:val="26"/>
          <w:szCs w:val="26"/>
          <w:lang w:val="ru-RU"/>
        </w:rPr>
        <w:t xml:space="preserve"> инфекции на территории Российской Федерации»</w:t>
      </w:r>
    </w:p>
    <w:p w:rsidR="00263755" w:rsidRPr="00BA17E5" w:rsidRDefault="000B2274" w:rsidP="00B92C49">
      <w:pPr>
        <w:jc w:val="center"/>
        <w:rPr>
          <w:rFonts w:cstheme="minorHAnsi"/>
          <w:sz w:val="26"/>
          <w:szCs w:val="26"/>
          <w:lang w:val="ru-RU"/>
        </w:rPr>
      </w:pPr>
      <w:r w:rsidRPr="00BA17E5">
        <w:rPr>
          <w:rFonts w:cstheme="minorHAnsi"/>
          <w:sz w:val="26"/>
          <w:szCs w:val="26"/>
          <w:lang w:val="ru-RU"/>
        </w:rPr>
        <w:t>ПРИКАЗЫВАЮ:</w:t>
      </w:r>
    </w:p>
    <w:p w:rsidR="00263755" w:rsidRPr="00BA17E5" w:rsidRDefault="000B2274" w:rsidP="00B92C49">
      <w:pPr>
        <w:jc w:val="both"/>
        <w:rPr>
          <w:rFonts w:cstheme="minorHAnsi"/>
          <w:sz w:val="26"/>
          <w:szCs w:val="26"/>
          <w:lang w:val="ru-RU"/>
        </w:rPr>
      </w:pPr>
      <w:r w:rsidRPr="00BA17E5">
        <w:rPr>
          <w:rFonts w:cstheme="minorHAnsi"/>
          <w:sz w:val="26"/>
          <w:szCs w:val="26"/>
          <w:lang w:val="ru-RU"/>
        </w:rPr>
        <w:t xml:space="preserve">1. </w:t>
      </w:r>
      <w:r w:rsidRPr="008F687B">
        <w:rPr>
          <w:rFonts w:cstheme="minorHAnsi"/>
          <w:sz w:val="26"/>
          <w:szCs w:val="26"/>
          <w:lang w:val="ru-RU"/>
        </w:rPr>
        <w:t>Заместителю</w:t>
      </w:r>
      <w:r w:rsidR="005D350B" w:rsidRPr="008F687B">
        <w:rPr>
          <w:rFonts w:cstheme="minorHAnsi"/>
          <w:sz w:val="26"/>
          <w:szCs w:val="26"/>
          <w:lang w:val="ru-RU"/>
        </w:rPr>
        <w:t xml:space="preserve"> </w:t>
      </w:r>
      <w:r w:rsidRPr="008F687B">
        <w:rPr>
          <w:rFonts w:cstheme="minorHAnsi"/>
          <w:sz w:val="26"/>
          <w:szCs w:val="26"/>
          <w:lang w:val="ru-RU"/>
        </w:rPr>
        <w:t>директора</w:t>
      </w:r>
      <w:r w:rsidR="007E669A" w:rsidRPr="008F687B">
        <w:rPr>
          <w:rFonts w:cstheme="minorHAnsi"/>
          <w:sz w:val="26"/>
          <w:szCs w:val="26"/>
          <w:lang w:val="ru-RU"/>
        </w:rPr>
        <w:t xml:space="preserve"> по УВР</w:t>
      </w:r>
      <w:r w:rsidR="005D350B" w:rsidRPr="008F687B">
        <w:rPr>
          <w:rFonts w:cstheme="minorHAnsi"/>
          <w:sz w:val="26"/>
          <w:szCs w:val="26"/>
          <w:lang w:val="ru-RU"/>
        </w:rPr>
        <w:t xml:space="preserve"> </w:t>
      </w:r>
      <w:proofErr w:type="spellStart"/>
      <w:r w:rsidR="008F687B">
        <w:rPr>
          <w:rFonts w:cstheme="minorHAnsi"/>
          <w:sz w:val="26"/>
          <w:szCs w:val="26"/>
          <w:lang w:val="ru-RU"/>
        </w:rPr>
        <w:t>Абдулаевой</w:t>
      </w:r>
      <w:proofErr w:type="spellEnd"/>
      <w:r w:rsidR="008F687B">
        <w:rPr>
          <w:rFonts w:cstheme="minorHAnsi"/>
          <w:sz w:val="26"/>
          <w:szCs w:val="26"/>
          <w:lang w:val="ru-RU"/>
        </w:rPr>
        <w:t xml:space="preserve"> А.А.</w:t>
      </w:r>
      <w:r w:rsidRPr="00BA17E5">
        <w:rPr>
          <w:rFonts w:cstheme="minorHAnsi"/>
          <w:sz w:val="26"/>
          <w:szCs w:val="26"/>
          <w:lang w:val="ru-RU"/>
        </w:rPr>
        <w:t>:</w:t>
      </w:r>
    </w:p>
    <w:p w:rsidR="00263755" w:rsidRPr="00BA17E5" w:rsidRDefault="005D350B" w:rsidP="00B92C49">
      <w:pPr>
        <w:numPr>
          <w:ilvl w:val="0"/>
          <w:numId w:val="1"/>
        </w:numPr>
        <w:ind w:left="0" w:right="180" w:firstLine="0"/>
        <w:contextualSpacing/>
        <w:jc w:val="both"/>
        <w:rPr>
          <w:rFonts w:cstheme="minorHAnsi"/>
          <w:sz w:val="26"/>
          <w:szCs w:val="26"/>
          <w:lang w:val="ru-RU"/>
        </w:rPr>
      </w:pPr>
      <w:r w:rsidRPr="00BA17E5">
        <w:rPr>
          <w:rFonts w:cstheme="minorHAnsi"/>
          <w:sz w:val="26"/>
          <w:szCs w:val="26"/>
          <w:lang w:val="ru-RU"/>
        </w:rPr>
        <w:t>О</w:t>
      </w:r>
      <w:r w:rsidR="000B2274" w:rsidRPr="00BA17E5">
        <w:rPr>
          <w:rFonts w:cstheme="minorHAnsi"/>
          <w:sz w:val="26"/>
          <w:szCs w:val="26"/>
          <w:lang w:val="ru-RU"/>
        </w:rPr>
        <w:t>рганизовать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proofErr w:type="gramStart"/>
      <w:r w:rsidR="000B2274" w:rsidRPr="00BA17E5">
        <w:rPr>
          <w:rFonts w:cstheme="minorHAnsi"/>
          <w:sz w:val="26"/>
          <w:szCs w:val="26"/>
          <w:lang w:val="ru-RU"/>
        </w:rPr>
        <w:t>обучение</w:t>
      </w:r>
      <w:proofErr w:type="gramEnd"/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по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основным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образовательным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программам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начального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общего,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основного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общего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и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proofErr w:type="spellStart"/>
      <w:r w:rsidR="000B2274" w:rsidRPr="00BA17E5">
        <w:rPr>
          <w:rFonts w:cstheme="minorHAnsi"/>
          <w:sz w:val="26"/>
          <w:szCs w:val="26"/>
          <w:lang w:val="ru-RU"/>
        </w:rPr>
        <w:t>среднегообщего</w:t>
      </w:r>
      <w:proofErr w:type="spellEnd"/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образования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с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помощью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дистанционных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технологий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с</w:t>
      </w:r>
      <w:r w:rsidR="007E669A" w:rsidRPr="00BA17E5">
        <w:rPr>
          <w:rFonts w:cstheme="minorHAnsi"/>
          <w:sz w:val="26"/>
          <w:szCs w:val="26"/>
          <w:lang w:val="ru-RU"/>
        </w:rPr>
        <w:t xml:space="preserve"> </w:t>
      </w:r>
      <w:r w:rsidR="00103BF2">
        <w:rPr>
          <w:rFonts w:cstheme="minorHAnsi"/>
          <w:sz w:val="26"/>
          <w:szCs w:val="26"/>
          <w:lang w:val="ru-RU"/>
        </w:rPr>
        <w:t>06</w:t>
      </w:r>
      <w:r w:rsidR="007E669A" w:rsidRPr="00BA17E5">
        <w:rPr>
          <w:rFonts w:cstheme="minorHAnsi"/>
          <w:sz w:val="26"/>
          <w:szCs w:val="26"/>
          <w:lang w:val="ru-RU"/>
        </w:rPr>
        <w:t>.04</w:t>
      </w:r>
      <w:r w:rsidR="000B2274" w:rsidRPr="00BA17E5">
        <w:rPr>
          <w:rFonts w:cstheme="minorHAnsi"/>
          <w:sz w:val="26"/>
          <w:szCs w:val="26"/>
          <w:lang w:val="ru-RU"/>
        </w:rPr>
        <w:t>.2020;</w:t>
      </w:r>
    </w:p>
    <w:p w:rsidR="00263755" w:rsidRPr="00BA17E5" w:rsidRDefault="005D350B" w:rsidP="00B92C49">
      <w:pPr>
        <w:numPr>
          <w:ilvl w:val="0"/>
          <w:numId w:val="1"/>
        </w:numPr>
        <w:ind w:left="0" w:right="180" w:firstLine="0"/>
        <w:contextualSpacing/>
        <w:jc w:val="both"/>
        <w:rPr>
          <w:rFonts w:cstheme="minorHAnsi"/>
          <w:sz w:val="26"/>
          <w:szCs w:val="26"/>
          <w:lang w:val="ru-RU"/>
        </w:rPr>
      </w:pPr>
      <w:r w:rsidRPr="00BA17E5">
        <w:rPr>
          <w:rFonts w:cstheme="minorHAnsi"/>
          <w:sz w:val="26"/>
          <w:szCs w:val="26"/>
          <w:lang w:val="ru-RU"/>
        </w:rPr>
        <w:t>П</w:t>
      </w:r>
      <w:r w:rsidR="000B2274" w:rsidRPr="00BA17E5">
        <w:rPr>
          <w:rFonts w:cstheme="minorHAnsi"/>
          <w:sz w:val="26"/>
          <w:szCs w:val="26"/>
          <w:lang w:val="ru-RU"/>
        </w:rPr>
        <w:t>роинформировать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обучающихся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и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их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родителей (законных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представителей) об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организации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обучения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с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помощью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дистанционных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технологий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и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условий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такого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обучения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всеми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имеющимися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средствами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связи, включая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родительские</w:t>
      </w:r>
      <w:r w:rsidRPr="00BA17E5">
        <w:rPr>
          <w:rFonts w:cstheme="minorHAnsi"/>
          <w:sz w:val="26"/>
          <w:szCs w:val="26"/>
          <w:lang w:val="ru-RU"/>
        </w:rPr>
        <w:t xml:space="preserve"> </w:t>
      </w:r>
      <w:r w:rsidR="000B2274" w:rsidRPr="00BA17E5">
        <w:rPr>
          <w:rFonts w:cstheme="minorHAnsi"/>
          <w:sz w:val="26"/>
          <w:szCs w:val="26"/>
          <w:lang w:val="ru-RU"/>
        </w:rPr>
        <w:t>чаты;</w:t>
      </w:r>
    </w:p>
    <w:p w:rsidR="000B2274" w:rsidRDefault="00F8386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cstheme="minorHAnsi"/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6548120" cy="6312641"/>
            <wp:effectExtent l="19050" t="0" r="5080" b="0"/>
            <wp:docPr id="1" name="Рисунок 1" descr="C:\Users\comp\Desktop\приказ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приказ1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120" cy="631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8A6" w:rsidRDefault="00EF08A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92C49" w:rsidRDefault="000B2274">
      <w:pPr>
        <w:jc w:val="right"/>
        <w:rPr>
          <w:rFonts w:cstheme="minorHAnsi"/>
          <w:color w:val="000000"/>
          <w:sz w:val="26"/>
          <w:szCs w:val="26"/>
          <w:lang w:val="ru-RU"/>
        </w:rPr>
      </w:pPr>
      <w:r w:rsidRPr="00B92C49">
        <w:rPr>
          <w:rFonts w:cstheme="minorHAnsi"/>
          <w:color w:val="000000"/>
          <w:sz w:val="26"/>
          <w:szCs w:val="26"/>
          <w:lang w:val="ru-RU"/>
        </w:rPr>
        <w:lastRenderedPageBreak/>
        <w:t>Приложение</w:t>
      </w:r>
      <w:r w:rsidRPr="00B92C49">
        <w:rPr>
          <w:rFonts w:cstheme="minorHAnsi"/>
          <w:sz w:val="26"/>
          <w:szCs w:val="26"/>
          <w:lang w:val="ru-RU"/>
        </w:rPr>
        <w:br/>
      </w:r>
      <w:r w:rsidRPr="00B92C49">
        <w:rPr>
          <w:rFonts w:cstheme="minorHAnsi"/>
          <w:color w:val="000000"/>
          <w:sz w:val="26"/>
          <w:szCs w:val="26"/>
          <w:lang w:val="ru-RU"/>
        </w:rPr>
        <w:t>к</w:t>
      </w:r>
      <w:r w:rsidR="0099431D" w:rsidRPr="00B92C49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color w:val="000000"/>
          <w:sz w:val="26"/>
          <w:szCs w:val="26"/>
          <w:lang w:val="ru-RU"/>
        </w:rPr>
        <w:t>приказу</w:t>
      </w:r>
      <w:r w:rsidR="0099431D" w:rsidRPr="00B92C49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color w:val="000000"/>
          <w:sz w:val="26"/>
          <w:szCs w:val="26"/>
          <w:lang w:val="ru-RU"/>
        </w:rPr>
        <w:t xml:space="preserve">от </w:t>
      </w:r>
      <w:r w:rsidR="0099431D" w:rsidRPr="00B92C49">
        <w:rPr>
          <w:rFonts w:cstheme="minorHAnsi"/>
          <w:color w:val="000000"/>
          <w:sz w:val="26"/>
          <w:szCs w:val="26"/>
          <w:lang w:val="ru-RU"/>
        </w:rPr>
        <w:t>«</w:t>
      </w:r>
      <w:r w:rsidR="008F687B">
        <w:rPr>
          <w:rFonts w:cstheme="minorHAnsi"/>
          <w:color w:val="000000"/>
          <w:sz w:val="26"/>
          <w:szCs w:val="26"/>
          <w:lang w:val="ru-RU"/>
        </w:rPr>
        <w:t>06</w:t>
      </w:r>
      <w:r w:rsidR="0099431D" w:rsidRPr="00B92C49">
        <w:rPr>
          <w:rFonts w:cstheme="minorHAnsi"/>
          <w:color w:val="000000"/>
          <w:sz w:val="26"/>
          <w:szCs w:val="26"/>
          <w:lang w:val="ru-RU"/>
        </w:rPr>
        <w:t>»</w:t>
      </w:r>
      <w:r w:rsidR="008F687B">
        <w:rPr>
          <w:rFonts w:cstheme="minorHAnsi"/>
          <w:color w:val="000000"/>
          <w:sz w:val="26"/>
          <w:szCs w:val="26"/>
          <w:lang w:val="ru-RU"/>
        </w:rPr>
        <w:t>.04</w:t>
      </w:r>
      <w:r w:rsidRPr="00B92C49">
        <w:rPr>
          <w:rFonts w:cstheme="minorHAnsi"/>
          <w:color w:val="000000"/>
          <w:sz w:val="26"/>
          <w:szCs w:val="26"/>
          <w:lang w:val="ru-RU"/>
        </w:rPr>
        <w:t xml:space="preserve">.2020 № </w:t>
      </w:r>
      <w:r w:rsidR="008F687B">
        <w:rPr>
          <w:rFonts w:cstheme="minorHAnsi"/>
          <w:color w:val="000000"/>
          <w:sz w:val="26"/>
          <w:szCs w:val="26"/>
          <w:lang w:val="ru-RU"/>
        </w:rPr>
        <w:t>56-П</w:t>
      </w:r>
    </w:p>
    <w:p w:rsidR="00263755" w:rsidRPr="00B92C49" w:rsidRDefault="000B2274">
      <w:pPr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Ответственные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за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организацию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обучения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с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помощью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дистанционных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4323"/>
      </w:tblGrid>
      <w:tr w:rsidR="00263755" w:rsidRPr="00F83867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0B2274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Ф.И.О. работника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0B2274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Класс, в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котором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ответственный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организует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обучения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с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помощью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дистанционных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технологий</w:t>
            </w:r>
          </w:p>
        </w:tc>
      </w:tr>
      <w:tr w:rsidR="00263755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Улаева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М.А.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0B2274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1 «А»</w:t>
            </w:r>
          </w:p>
        </w:tc>
      </w:tr>
      <w:tr w:rsidR="00263755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8F687B" w:rsidRDefault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Кондратьева А.А.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0B2274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2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8F687B" w:rsidRDefault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Исмаилова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М.А.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3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8F687B" w:rsidRDefault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Абдурахманова Р.А.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4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8F687B" w:rsidRDefault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Падаева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М.В.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5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8F687B" w:rsidRDefault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Саадулаева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А.В.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5 «Б»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8F687B" w:rsidRDefault="008F687B" w:rsidP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Магомадова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З.С.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6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8F687B" w:rsidRDefault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Гайрбекова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7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8F687B" w:rsidRDefault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Байракова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З.И.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8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8F687B" w:rsidRDefault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Абалхасаева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М.Х.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9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8F687B" w:rsidRDefault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Мустиева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Н.Р.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10 </w:t>
            </w:r>
            <w:proofErr w:type="spellStart"/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кл</w:t>
            </w:r>
            <w:proofErr w:type="spellEnd"/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8F687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Исмаилова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М.А.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11 </w:t>
            </w:r>
            <w:proofErr w:type="spellStart"/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BA17E5">
      <w:pgSz w:w="12240" w:h="15840"/>
      <w:pgMar w:top="1134" w:right="567" w:bottom="1134" w:left="13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1646"/>
    <w:rsid w:val="000B2274"/>
    <w:rsid w:val="00103BF2"/>
    <w:rsid w:val="001E227E"/>
    <w:rsid w:val="00263755"/>
    <w:rsid w:val="002D33B1"/>
    <w:rsid w:val="002D3591"/>
    <w:rsid w:val="003514A0"/>
    <w:rsid w:val="004C2DAF"/>
    <w:rsid w:val="004F7E17"/>
    <w:rsid w:val="005A05CE"/>
    <w:rsid w:val="005D350B"/>
    <w:rsid w:val="00653AF6"/>
    <w:rsid w:val="00714137"/>
    <w:rsid w:val="007E669A"/>
    <w:rsid w:val="008F687B"/>
    <w:rsid w:val="0099431D"/>
    <w:rsid w:val="009E0B33"/>
    <w:rsid w:val="00B52CC2"/>
    <w:rsid w:val="00B73A5A"/>
    <w:rsid w:val="00B844D2"/>
    <w:rsid w:val="00B92C49"/>
    <w:rsid w:val="00BA17E5"/>
    <w:rsid w:val="00C47B32"/>
    <w:rsid w:val="00E438A1"/>
    <w:rsid w:val="00EF08A6"/>
    <w:rsid w:val="00F01E19"/>
    <w:rsid w:val="00F83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comp</cp:lastModifiedBy>
  <cp:revision>11</cp:revision>
  <cp:lastPrinted>2020-03-21T11:47:00Z</cp:lastPrinted>
  <dcterms:created xsi:type="dcterms:W3CDTF">2020-04-29T20:36:00Z</dcterms:created>
  <dcterms:modified xsi:type="dcterms:W3CDTF">2020-05-16T20:43:00Z</dcterms:modified>
</cp:coreProperties>
</file>