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 xml:space="preserve">Выписка из ООП ООО </w:t>
      </w:r>
    </w:p>
    <w:p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 xml:space="preserve">МБОУ «СОШ №4 </w:t>
      </w:r>
      <w:proofErr w:type="spellStart"/>
      <w:r w:rsidRPr="004A0E7E">
        <w:rPr>
          <w:rFonts w:cstheme="minorHAnsi"/>
          <w:sz w:val="24"/>
          <w:szCs w:val="24"/>
        </w:rPr>
        <w:t>с.Ножай</w:t>
      </w:r>
      <w:proofErr w:type="spellEnd"/>
      <w:r w:rsidRPr="004A0E7E">
        <w:rPr>
          <w:rFonts w:cstheme="minorHAnsi"/>
          <w:sz w:val="24"/>
          <w:szCs w:val="24"/>
        </w:rPr>
        <w:t xml:space="preserve">-Юрт», </w:t>
      </w:r>
    </w:p>
    <w:p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утвержден</w:t>
      </w:r>
      <w:r w:rsidR="00F90AA8" w:rsidRPr="004A0E7E">
        <w:rPr>
          <w:rFonts w:cstheme="minorHAnsi"/>
          <w:sz w:val="24"/>
          <w:szCs w:val="24"/>
        </w:rPr>
        <w:t>ной</w:t>
      </w:r>
      <w:r w:rsidRPr="004A0E7E">
        <w:rPr>
          <w:rFonts w:cstheme="minorHAnsi"/>
          <w:sz w:val="24"/>
          <w:szCs w:val="24"/>
        </w:rPr>
        <w:t xml:space="preserve"> приказом директора от «2</w:t>
      </w:r>
      <w:r w:rsidR="00F90AA8" w:rsidRPr="004A0E7E">
        <w:rPr>
          <w:rFonts w:cstheme="minorHAnsi"/>
          <w:sz w:val="24"/>
          <w:szCs w:val="24"/>
        </w:rPr>
        <w:t>8</w:t>
      </w:r>
      <w:r w:rsidRPr="004A0E7E">
        <w:rPr>
          <w:rFonts w:cstheme="minorHAnsi"/>
          <w:sz w:val="24"/>
          <w:szCs w:val="24"/>
        </w:rPr>
        <w:t>» августа 2023г. №118-п</w:t>
      </w:r>
    </w:p>
    <w:p w:rsidR="00786BEF" w:rsidRPr="004A0E7E" w:rsidRDefault="00786BEF" w:rsidP="004A0E7E">
      <w:pPr>
        <w:adjustRightInd w:val="0"/>
        <w:ind w:firstLine="540"/>
        <w:contextualSpacing/>
        <w:jc w:val="both"/>
        <w:rPr>
          <w:rFonts w:cstheme="minorHAnsi"/>
          <w:b/>
          <w:bCs/>
          <w:sz w:val="24"/>
          <w:szCs w:val="24"/>
        </w:rPr>
      </w:pPr>
    </w:p>
    <w:p w:rsidR="00786BEF" w:rsidRPr="004A0E7E" w:rsidRDefault="00786BEF" w:rsidP="004A0E7E">
      <w:pPr>
        <w:adjustRightInd w:val="0"/>
        <w:ind w:firstLine="540"/>
        <w:contextualSpacing/>
        <w:jc w:val="both"/>
        <w:rPr>
          <w:rFonts w:cstheme="minorHAnsi"/>
          <w:b/>
          <w:bCs/>
          <w:sz w:val="28"/>
          <w:szCs w:val="28"/>
        </w:rPr>
      </w:pPr>
      <w:proofErr w:type="gramStart"/>
      <w:r w:rsidRPr="004A0E7E">
        <w:rPr>
          <w:rFonts w:cstheme="minorHAnsi"/>
          <w:b/>
          <w:bCs/>
          <w:sz w:val="28"/>
          <w:szCs w:val="28"/>
        </w:rPr>
        <w:t>Рабочая  программа</w:t>
      </w:r>
      <w:proofErr w:type="gramEnd"/>
      <w:r w:rsidRPr="004A0E7E">
        <w:rPr>
          <w:rFonts w:cstheme="minorHAnsi"/>
          <w:b/>
          <w:bCs/>
          <w:sz w:val="28"/>
          <w:szCs w:val="28"/>
        </w:rPr>
        <w:t xml:space="preserve"> по учебному предмету </w:t>
      </w:r>
      <w:r w:rsidRPr="004A0E7E">
        <w:rPr>
          <w:rFonts w:cstheme="minorHAnsi"/>
          <w:b/>
          <w:sz w:val="28"/>
          <w:szCs w:val="28"/>
        </w:rPr>
        <w:t>"Математика" (базовый уровень)</w:t>
      </w:r>
    </w:p>
    <w:p w:rsidR="00786BEF" w:rsidRPr="004A0E7E" w:rsidRDefault="00786BEF" w:rsidP="004A0E7E">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rsidR="00786BEF" w:rsidRPr="004A0E7E" w:rsidRDefault="00786BEF" w:rsidP="004A0E7E">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D35C90"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4A0E7E">
        <w:rPr>
          <w:rStyle w:val="a9"/>
          <w:rFonts w:cstheme="minorHAnsi"/>
          <w:sz w:val="24"/>
          <w:szCs w:val="24"/>
        </w:rPr>
        <w:footnoteReference w:id="1"/>
      </w:r>
      <w:r w:rsidRPr="004A0E7E">
        <w:rPr>
          <w:rFonts w:cstheme="minorHAnsi"/>
          <w:sz w:val="24"/>
          <w:szCs w:val="24"/>
        </w:rPr>
        <w:t>, федеральной образовательной программы основного общего образования (далее - ФОП ООО)</w:t>
      </w:r>
      <w:r w:rsidR="00D35C90" w:rsidRPr="004A0E7E">
        <w:rPr>
          <w:rFonts w:cstheme="minorHAnsi"/>
          <w:sz w:val="24"/>
          <w:szCs w:val="24"/>
        </w:rPr>
        <w:t xml:space="preserve">. </w:t>
      </w:r>
    </w:p>
    <w:p w:rsidR="00D35C90" w:rsidRPr="004A0E7E" w:rsidRDefault="00D35C90" w:rsidP="004C7E4B">
      <w:pPr>
        <w:pStyle w:val="a4"/>
        <w:spacing w:before="100" w:after="100"/>
        <w:ind w:firstLine="708"/>
        <w:contextualSpacing/>
        <w:jc w:val="both"/>
        <w:rPr>
          <w:rFonts w:cstheme="minorHAnsi"/>
          <w:sz w:val="24"/>
          <w:szCs w:val="24"/>
        </w:rPr>
      </w:pPr>
      <w:r w:rsidRPr="004A0E7E">
        <w:rPr>
          <w:rFonts w:cstheme="minorHAnsi"/>
          <w:sz w:val="24"/>
          <w:szCs w:val="24"/>
        </w:rPr>
        <w:t>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786BEF"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786BEF" w:rsidRPr="004A0E7E" w:rsidRDefault="00786BEF" w:rsidP="004C7E4B">
      <w:pPr>
        <w:pStyle w:val="a4"/>
        <w:spacing w:before="100" w:after="100"/>
        <w:ind w:firstLine="708"/>
        <w:contextualSpacing/>
        <w:jc w:val="both"/>
        <w:rPr>
          <w:rFonts w:cstheme="minorHAnsi"/>
          <w:color w:val="FF0000"/>
          <w:sz w:val="24"/>
          <w:szCs w:val="24"/>
        </w:rPr>
      </w:pPr>
      <w:r w:rsidRPr="004A0E7E">
        <w:rPr>
          <w:rFonts w:cstheme="minorHAnsi"/>
          <w:sz w:val="24"/>
          <w:szCs w:val="24"/>
        </w:rPr>
        <w:t xml:space="preserve">Рабочая программа разработана группой учителей </w:t>
      </w:r>
      <w:r w:rsidR="00D35C90" w:rsidRPr="004A0E7E">
        <w:rPr>
          <w:rFonts w:cstheme="minorHAnsi"/>
          <w:sz w:val="24"/>
          <w:szCs w:val="24"/>
        </w:rPr>
        <w:t>математики</w:t>
      </w:r>
      <w:r w:rsidRPr="004A0E7E">
        <w:rPr>
          <w:rFonts w:cstheme="minorHAnsi"/>
          <w:sz w:val="24"/>
          <w:szCs w:val="24"/>
        </w:rPr>
        <w:t xml:space="preserve"> в соответствии с положением о рабочих программах и определяет организацию образовательной деятельности учителем в школе по </w:t>
      </w:r>
      <w:r w:rsidR="00110E4C" w:rsidRPr="004A0E7E">
        <w:rPr>
          <w:rFonts w:cstheme="minorHAnsi"/>
          <w:sz w:val="24"/>
          <w:szCs w:val="24"/>
        </w:rPr>
        <w:t>данному</w:t>
      </w:r>
      <w:r w:rsidRPr="004A0E7E">
        <w:rPr>
          <w:rFonts w:cstheme="minorHAnsi"/>
          <w:sz w:val="24"/>
          <w:szCs w:val="24"/>
        </w:rPr>
        <w:t xml:space="preserve"> учебному предмету.</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Рабочая программа учебного предмета </w:t>
      </w:r>
      <w:r w:rsidR="00D35C90" w:rsidRPr="004A0E7E">
        <w:rPr>
          <w:rFonts w:cstheme="minorHAnsi"/>
          <w:sz w:val="24"/>
          <w:szCs w:val="24"/>
        </w:rPr>
        <w:t xml:space="preserve">"Математика" (базовый уровень) </w:t>
      </w:r>
      <w:r w:rsidRPr="004A0E7E">
        <w:rPr>
          <w:rFonts w:cstheme="minorHAnsi"/>
          <w:sz w:val="24"/>
          <w:szCs w:val="24"/>
        </w:rPr>
        <w:t>является частью ООП ООО, определяющей:</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планируемые результаты освоения учебного предмета </w:t>
      </w:r>
      <w:r w:rsidR="00D35C90" w:rsidRPr="004A0E7E">
        <w:rPr>
          <w:rFonts w:cstheme="minorHAnsi"/>
          <w:sz w:val="24"/>
          <w:szCs w:val="24"/>
        </w:rPr>
        <w:t>"Математика" (базовый уровень):</w:t>
      </w:r>
    </w:p>
    <w:p w:rsidR="00786BEF" w:rsidRPr="004A0E7E" w:rsidRDefault="00786BEF" w:rsidP="004C7E4B">
      <w:pPr>
        <w:pStyle w:val="a4"/>
        <w:spacing w:before="100" w:after="100"/>
        <w:contextualSpacing/>
        <w:jc w:val="both"/>
        <w:rPr>
          <w:rFonts w:cstheme="minorHAnsi"/>
          <w:sz w:val="24"/>
          <w:szCs w:val="24"/>
        </w:rPr>
      </w:pPr>
      <w:r w:rsidRPr="004A0E7E">
        <w:rPr>
          <w:rFonts w:cstheme="minorHAnsi"/>
          <w:sz w:val="24"/>
          <w:szCs w:val="24"/>
        </w:rPr>
        <w:t xml:space="preserve"> (личностные, </w:t>
      </w:r>
      <w:proofErr w:type="spellStart"/>
      <w:r w:rsidRPr="004A0E7E">
        <w:rPr>
          <w:rFonts w:cstheme="minorHAnsi"/>
          <w:sz w:val="24"/>
          <w:szCs w:val="24"/>
        </w:rPr>
        <w:t>метапредметные</w:t>
      </w:r>
      <w:proofErr w:type="spellEnd"/>
      <w:r w:rsidRPr="004A0E7E">
        <w:rPr>
          <w:rFonts w:cstheme="minorHAnsi"/>
          <w:sz w:val="24"/>
          <w:szCs w:val="24"/>
        </w:rPr>
        <w:t xml:space="preserve"> и предметные);</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содержание учебного предмета </w:t>
      </w:r>
      <w:r w:rsidR="00D35C90" w:rsidRPr="004A0E7E">
        <w:rPr>
          <w:rFonts w:cstheme="minorHAnsi"/>
          <w:sz w:val="24"/>
          <w:szCs w:val="24"/>
        </w:rPr>
        <w:t>"Математика" (базовый уровень);</w:t>
      </w:r>
    </w:p>
    <w:p w:rsidR="00110E4C" w:rsidRPr="004C7E4B" w:rsidRDefault="00110E4C"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-тематическое планирование, в том числе с учетом рабочей программы воспитания </w:t>
      </w:r>
      <w:r w:rsidRPr="004A0E7E">
        <w:rPr>
          <w:rFonts w:cstheme="minorHAnsi"/>
          <w:color w:val="000000"/>
          <w:sz w:val="24"/>
          <w:szCs w:val="24"/>
        </w:rPr>
        <w:t xml:space="preserve">с указанием количества академических часов, отводимых на освоение каждой темы учебного </w:t>
      </w:r>
      <w:proofErr w:type="gramStart"/>
      <w:r w:rsidRPr="004A0E7E">
        <w:rPr>
          <w:rFonts w:cstheme="minorHAnsi"/>
          <w:color w:val="000000"/>
          <w:sz w:val="24"/>
          <w:szCs w:val="24"/>
        </w:rPr>
        <w:t>предмета</w:t>
      </w:r>
      <w:r w:rsidRPr="004A0E7E">
        <w:rPr>
          <w:rFonts w:cstheme="minorHAnsi"/>
          <w:sz w:val="24"/>
          <w:szCs w:val="24"/>
        </w:rPr>
        <w:t xml:space="preserve">  Математика</w:t>
      </w:r>
      <w:proofErr w:type="gramEnd"/>
      <w:r w:rsidRPr="004A0E7E">
        <w:rPr>
          <w:rFonts w:cstheme="minorHAnsi"/>
          <w:sz w:val="24"/>
          <w:szCs w:val="24"/>
        </w:rPr>
        <w:t>"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Рабочая программа </w:t>
      </w:r>
      <w:r w:rsidRPr="004A0E7E">
        <w:rPr>
          <w:rFonts w:cstheme="minorHAnsi"/>
          <w:b/>
          <w:sz w:val="24"/>
          <w:szCs w:val="24"/>
        </w:rPr>
        <w:t xml:space="preserve">учебного предмета </w:t>
      </w:r>
      <w:proofErr w:type="spellStart"/>
      <w:proofErr w:type="gramStart"/>
      <w:r w:rsidRPr="004A0E7E">
        <w:rPr>
          <w:rFonts w:cstheme="minorHAnsi"/>
          <w:color w:val="000000"/>
          <w:sz w:val="24"/>
          <w:szCs w:val="24"/>
        </w:rPr>
        <w:t>предмета</w:t>
      </w:r>
      <w:proofErr w:type="spellEnd"/>
      <w:r w:rsidRPr="004A0E7E">
        <w:rPr>
          <w:rFonts w:cstheme="minorHAnsi"/>
          <w:sz w:val="24"/>
          <w:szCs w:val="24"/>
        </w:rPr>
        <w:t xml:space="preserve">  "</w:t>
      </w:r>
      <w:proofErr w:type="gramEnd"/>
      <w:r w:rsidRPr="004A0E7E">
        <w:rPr>
          <w:rFonts w:cstheme="minorHAnsi"/>
          <w:sz w:val="24"/>
          <w:szCs w:val="24"/>
        </w:rPr>
        <w:t>Математика"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-рассмотрена на методическом совете школы протокол №1 от 25.08.2023г; </w:t>
      </w:r>
    </w:p>
    <w:p w:rsidR="00110E4C" w:rsidRPr="004A0E7E" w:rsidRDefault="00110E4C" w:rsidP="004C7E4B">
      <w:pPr>
        <w:pStyle w:val="a4"/>
        <w:spacing w:before="100" w:after="100"/>
        <w:ind w:firstLine="708"/>
        <w:contextualSpacing/>
        <w:jc w:val="both"/>
        <w:rPr>
          <w:rFonts w:cstheme="minorHAnsi"/>
          <w:sz w:val="24"/>
          <w:szCs w:val="24"/>
          <w:u w:val="single"/>
        </w:rPr>
      </w:pPr>
      <w:r w:rsidRPr="004A0E7E">
        <w:rPr>
          <w:rFonts w:cstheme="minorHAnsi"/>
          <w:sz w:val="24"/>
          <w:szCs w:val="24"/>
        </w:rPr>
        <w:t xml:space="preserve">-согласована с заместителем директора по учебно-воспитательной работе </w:t>
      </w:r>
      <w:r w:rsidRPr="004A0E7E">
        <w:rPr>
          <w:rFonts w:cstheme="minorHAnsi"/>
          <w:sz w:val="24"/>
          <w:szCs w:val="24"/>
          <w:u w:val="single"/>
        </w:rPr>
        <w:t>/</w:t>
      </w:r>
      <w:r w:rsidRPr="004A0E7E">
        <w:rPr>
          <w:rFonts w:cstheme="minorHAnsi"/>
          <w:sz w:val="24"/>
          <w:szCs w:val="24"/>
        </w:rPr>
        <w:t xml:space="preserve">дата </w:t>
      </w:r>
      <w:r w:rsidRPr="004A0E7E">
        <w:rPr>
          <w:rFonts w:cstheme="minorHAnsi"/>
          <w:sz w:val="24"/>
          <w:szCs w:val="24"/>
          <w:u w:val="single"/>
        </w:rPr>
        <w:t>25.08 2023г./;</w:t>
      </w:r>
    </w:p>
    <w:p w:rsidR="00110E4C" w:rsidRPr="004A0E7E" w:rsidRDefault="00110E4C" w:rsidP="004C7E4B">
      <w:pPr>
        <w:pStyle w:val="a4"/>
        <w:spacing w:before="100" w:after="100"/>
        <w:ind w:firstLine="708"/>
        <w:contextualSpacing/>
        <w:rPr>
          <w:rFonts w:cstheme="minorHAnsi"/>
          <w:sz w:val="24"/>
          <w:szCs w:val="24"/>
        </w:rPr>
      </w:pPr>
      <w:r w:rsidRPr="004A0E7E">
        <w:rPr>
          <w:rFonts w:cstheme="minorHAnsi"/>
          <w:b/>
          <w:sz w:val="24"/>
          <w:szCs w:val="24"/>
        </w:rPr>
        <w:t>-</w:t>
      </w:r>
      <w:r w:rsidRPr="004A0E7E">
        <w:rPr>
          <w:rFonts w:cstheme="minorHAnsi"/>
          <w:sz w:val="24"/>
          <w:szCs w:val="24"/>
        </w:rPr>
        <w:t>принята в составе ООП ООО решением педагогического совета /протокол №1 от 28.09.2023г/</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B47A68"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Р</w:t>
      </w:r>
      <w:r w:rsidR="00327C23" w:rsidRPr="004A0E7E">
        <w:rPr>
          <w:rFonts w:cstheme="minorHAnsi"/>
          <w:b/>
          <w:bCs/>
          <w:sz w:val="28"/>
          <w:szCs w:val="28"/>
        </w:rPr>
        <w:t>абочая программа по учебному предмету "Математика" (базовый уровень).</w:t>
      </w:r>
    </w:p>
    <w:p w:rsidR="00130713" w:rsidRPr="00130713" w:rsidRDefault="00B47A68" w:rsidP="00434E2A">
      <w:pPr>
        <w:pStyle w:val="a6"/>
        <w:widowControl w:val="0"/>
        <w:numPr>
          <w:ilvl w:val="0"/>
          <w:numId w:val="1"/>
        </w:numPr>
        <w:tabs>
          <w:tab w:val="left" w:pos="993"/>
        </w:tabs>
        <w:autoSpaceDE w:val="0"/>
        <w:autoSpaceDN w:val="0"/>
        <w:adjustRightInd w:val="0"/>
        <w:spacing w:before="240"/>
        <w:ind w:left="0" w:firstLine="567"/>
        <w:jc w:val="both"/>
        <w:rPr>
          <w:rFonts w:cstheme="minorHAnsi"/>
          <w:sz w:val="28"/>
          <w:szCs w:val="28"/>
        </w:rPr>
      </w:pPr>
      <w:r w:rsidRPr="00130713">
        <w:rPr>
          <w:rFonts w:cstheme="minorHAnsi"/>
          <w:sz w:val="28"/>
          <w:szCs w:val="28"/>
        </w:rPr>
        <w:t>Р</w:t>
      </w:r>
      <w:r w:rsidR="00327C23" w:rsidRPr="00130713">
        <w:rPr>
          <w:rFonts w:cstheme="minorHAnsi"/>
          <w:sz w:val="28"/>
          <w:szCs w:val="28"/>
        </w:rPr>
        <w:t>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w:t>
      </w:r>
      <w:r w:rsidR="004A0E7E" w:rsidRPr="00130713">
        <w:rPr>
          <w:rFonts w:cstheme="minorHAnsi"/>
          <w:sz w:val="28"/>
          <w:szCs w:val="28"/>
        </w:rPr>
        <w:t>:</w:t>
      </w:r>
      <w:r w:rsidR="00327C23" w:rsidRPr="00130713">
        <w:rPr>
          <w:rFonts w:cstheme="minorHAnsi"/>
          <w:sz w:val="28"/>
          <w:szCs w:val="28"/>
        </w:rPr>
        <w:t xml:space="preserve">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пояснительную записку,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содержание обучения,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планируемые результаты освоения программы </w:t>
      </w:r>
      <w:r w:rsidR="00434E2A" w:rsidRPr="00130713">
        <w:rPr>
          <w:rFonts w:cstheme="minorHAnsi"/>
          <w:sz w:val="28"/>
          <w:szCs w:val="28"/>
        </w:rPr>
        <w:t>по учебному предмету "Математика" (базовый -уровень)</w:t>
      </w:r>
      <w:r w:rsidR="00B47A68" w:rsidRPr="00130713">
        <w:rPr>
          <w:rFonts w:cstheme="minorHAnsi"/>
          <w:sz w:val="28"/>
          <w:szCs w:val="28"/>
        </w:rPr>
        <w:t xml:space="preserve">, </w:t>
      </w:r>
    </w:p>
    <w:p w:rsidR="00327C2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B47A68" w:rsidRPr="00130713">
        <w:rPr>
          <w:rFonts w:cstheme="minorHAnsi"/>
          <w:sz w:val="28"/>
          <w:szCs w:val="28"/>
        </w:rPr>
        <w:t>тематическое планирование.</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130713">
        <w:rPr>
          <w:rFonts w:cstheme="minorHAnsi"/>
        </w:rPr>
        <w:t>по учебному предмету "Математика" (базовый -</w:t>
      </w:r>
      <w:r>
        <w:rPr>
          <w:rFonts w:cstheme="minorHAnsi"/>
        </w:rPr>
        <w:t>уровень)</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с учётом возрастных особенностей обучающихся.</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34E2A" w:rsidRPr="00EB0505"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130713">
        <w:rPr>
          <w:rFonts w:cstheme="minorHAnsi"/>
        </w:rPr>
        <w:t>по учебному предмету "Математика" (базовый -</w:t>
      </w:r>
      <w:r>
        <w:rPr>
          <w:rFonts w:cstheme="minorHAnsi"/>
        </w:rPr>
        <w:t>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2.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2.1. Программа по математике для обучающихся 5 - 9 классов разработана на основе ФГОС ООО</w:t>
      </w:r>
      <w:r w:rsidR="00E36CBE">
        <w:rPr>
          <w:rFonts w:cstheme="minorHAnsi"/>
          <w:sz w:val="28"/>
          <w:szCs w:val="28"/>
        </w:rPr>
        <w:t xml:space="preserve"> с учётом ФОП ООО</w:t>
      </w:r>
      <w:r w:rsidRPr="004A0E7E">
        <w:rPr>
          <w:rFonts w:cstheme="minorHAnsi"/>
          <w:sz w:val="28"/>
          <w:szCs w:val="28"/>
        </w:rPr>
        <w:t xml:space="preserve">. В программе по математике учтены идеи и положения </w:t>
      </w:r>
      <w:hyperlink r:id="rId7" w:history="1">
        <w:r w:rsidRPr="004A0E7E">
          <w:rPr>
            <w:rFonts w:cstheme="minorHAnsi"/>
            <w:color w:val="0000FF"/>
            <w:sz w:val="28"/>
            <w:szCs w:val="28"/>
            <w:u w:val="single"/>
          </w:rPr>
          <w:t>концепции</w:t>
        </w:r>
      </w:hyperlink>
      <w:r w:rsidRPr="004A0E7E">
        <w:rPr>
          <w:rFonts w:cstheme="minorHAnsi"/>
          <w:sz w:val="28"/>
          <w:szCs w:val="28"/>
        </w:rPr>
        <w:t xml:space="preserve"> развития математического образования в Российской Федерации.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Математические знания обеспечивают понимание принципов устройства и использования современной </w:t>
      </w:r>
      <w:r w:rsidRPr="004A0E7E">
        <w:rPr>
          <w:rFonts w:cstheme="minorHAnsi"/>
          <w:sz w:val="28"/>
          <w:szCs w:val="28"/>
        </w:rPr>
        <w:lastRenderedPageBreak/>
        <w:t>техники, восприятие и интерпретацию социальной, экономической, политической информации, дают возможность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2.3. Изучение математики формирует у обучающихся математический стиль мышления, проявляющийся в определенных умственных навыках. Обучающиеся осваивают такие приемы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2.4.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2.6. Приоритетными целями обучения математике в 5 - 9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w:t>
      </w:r>
      <w:r w:rsidRPr="004A0E7E">
        <w:rPr>
          <w:rFonts w:cstheme="minorHAnsi"/>
          <w:sz w:val="28"/>
          <w:szCs w:val="28"/>
        </w:rPr>
        <w:lastRenderedPageBreak/>
        <w:t>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2.7. Основные линии содержания программы по математике в 5 - 9 классах: "Числа и вычисления", "Алгебра" </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программы по математике, распределенное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ее, образуя прочные множественные связи.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 Изучение математики на уровне основного общего образования направлено на достижение обучающимися личностных, </w:t>
      </w:r>
      <w:proofErr w:type="spellStart"/>
      <w:r w:rsidRPr="004A0E7E">
        <w:rPr>
          <w:rFonts w:cstheme="minorHAnsi"/>
          <w:sz w:val="28"/>
          <w:szCs w:val="28"/>
        </w:rPr>
        <w:t>метапредметных</w:t>
      </w:r>
      <w:proofErr w:type="spellEnd"/>
      <w:r w:rsidRPr="004A0E7E">
        <w:rPr>
          <w:rFonts w:cstheme="minorHAnsi"/>
          <w:sz w:val="28"/>
          <w:szCs w:val="28"/>
        </w:rPr>
        <w:t xml:space="preserve"> и предметных образовательных результатов освоения учебного предмета.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3.1. Личностные результаты освоения программы по математике характеризуются: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1) патриотическое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 гражданское и духовно-нравственное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готовностью к выполнению обязанностей гражданина и реализации его прав, </w:t>
      </w:r>
      <w:r w:rsidRPr="004A0E7E">
        <w:rPr>
          <w:rFonts w:cstheme="minorHAnsi"/>
          <w:sz w:val="28"/>
          <w:szCs w:val="28"/>
        </w:rPr>
        <w:lastRenderedPageBreak/>
        <w:t>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трудовое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 эстетическое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 ценности научного познания: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 физическое воспитание, формирование культуры здоровья и эмоционального благополучия: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4A0E7E">
        <w:rPr>
          <w:rFonts w:cstheme="minorHAnsi"/>
          <w:sz w:val="28"/>
          <w:szCs w:val="28"/>
        </w:rPr>
        <w:t>сформированностью</w:t>
      </w:r>
      <w:proofErr w:type="spellEnd"/>
      <w:r w:rsidRPr="004A0E7E">
        <w:rPr>
          <w:rFonts w:cstheme="minorHAnsi"/>
          <w:sz w:val="28"/>
          <w:szCs w:val="28"/>
        </w:rPr>
        <w:t xml:space="preserve"> навыка рефлексии, признанием своего права на ошибку и такого же права другого человека;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 экологическое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8) адаптация к изменяющимся условиям социальной и природной среды: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необходимостью в формировании новых знаний, в том числе формулировать </w:t>
      </w:r>
      <w:r w:rsidRPr="004A0E7E">
        <w:rPr>
          <w:rFonts w:cstheme="minorHAnsi"/>
          <w:sz w:val="28"/>
          <w:szCs w:val="28"/>
        </w:rPr>
        <w:lastRenderedPageBreak/>
        <w:t>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3.2. В результате освоения программы по математике на уровне основного общего образования у обучающегося будут сформированы </w:t>
      </w:r>
      <w:proofErr w:type="spellStart"/>
      <w:r w:rsidRPr="004A0E7E">
        <w:rPr>
          <w:rFonts w:cstheme="minorHAnsi"/>
          <w:sz w:val="28"/>
          <w:szCs w:val="28"/>
        </w:rPr>
        <w:t>метапредметные</w:t>
      </w:r>
      <w:proofErr w:type="spellEnd"/>
      <w:r w:rsidRPr="004A0E7E">
        <w:rPr>
          <w:rFonts w:cstheme="minorHAnsi"/>
          <w:sz w:val="28"/>
          <w:szCs w:val="28"/>
        </w:rPr>
        <w:t xml:space="preserve">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3.2.1. Универсальные познавательные действия обеспечивают формирование </w:t>
      </w:r>
      <w:proofErr w:type="gramStart"/>
      <w:r w:rsidRPr="004A0E7E">
        <w:rPr>
          <w:rFonts w:cstheme="minorHAnsi"/>
          <w:sz w:val="28"/>
          <w:szCs w:val="28"/>
        </w:rPr>
        <w:t>базовых когнитивных процессов</w:t>
      </w:r>
      <w:proofErr w:type="gramEnd"/>
      <w:r w:rsidRPr="004A0E7E">
        <w:rPr>
          <w:rFonts w:cstheme="minorHAnsi"/>
          <w:sz w:val="28"/>
          <w:szCs w:val="28"/>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3.2.2. У обучающегося будут сформированы следующие базовые логические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выводы с использованием законов логики, дедуктивных и индуктивных умозаключений, умозаключений по аналогии;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4A0E7E">
        <w:rPr>
          <w:rFonts w:cstheme="minorHAnsi"/>
          <w:sz w:val="28"/>
          <w:szCs w:val="28"/>
        </w:rPr>
        <w:t>контрпримеры</w:t>
      </w:r>
      <w:proofErr w:type="spellEnd"/>
      <w:r w:rsidRPr="004A0E7E">
        <w:rPr>
          <w:rFonts w:cstheme="minorHAnsi"/>
          <w:sz w:val="28"/>
          <w:szCs w:val="28"/>
        </w:rPr>
        <w:t>, обосновывать собственные рассуждения;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3.2.3. У обучающегося будут сформированы следующие базовые исследовательские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w:t>
      </w:r>
      <w:r w:rsidRPr="004A0E7E">
        <w:rPr>
          <w:rFonts w:cstheme="minorHAnsi"/>
          <w:sz w:val="28"/>
          <w:szCs w:val="28"/>
        </w:rPr>
        <w:lastRenderedPageBreak/>
        <w:t>аргументировать свою позицию, мнение;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3.2.4. У обучающегося будут сформированы умения работать с информацией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недостаточность и избыточность информации, данных, необходимых для решения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форму представления информации и иллюстрировать решаемые задачи схемами, диаграммами, иной графикой и их комбинациями;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надежность информации по критериям, предложенным учителем или сформулированным самостоятельно.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3.2.5. Универсальные коммуникативные действия обеспечивают </w:t>
      </w:r>
      <w:proofErr w:type="spellStart"/>
      <w:r w:rsidRPr="004A0E7E">
        <w:rPr>
          <w:rFonts w:cstheme="minorHAnsi"/>
          <w:sz w:val="28"/>
          <w:szCs w:val="28"/>
        </w:rPr>
        <w:t>сформированность</w:t>
      </w:r>
      <w:proofErr w:type="spellEnd"/>
      <w:r w:rsidRPr="004A0E7E">
        <w:rPr>
          <w:rFonts w:cstheme="minorHAnsi"/>
          <w:sz w:val="28"/>
          <w:szCs w:val="28"/>
        </w:rPr>
        <w:t xml:space="preserve"> социальных навыков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3.2.6. У обучающегося будут сформированы умения общения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3.2.7. У обучающегося будут сформированы умения сотрудничества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преимущества командной и индивидуальной работы при решении учебных математических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человек;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3.2.8. Универсальные регулятивные действия обеспечивают формирование смысловых установок и жизненных навыков личности.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3.2.9. У обучающегося будут сформированы умения самоорганизации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3.2.10. У обучающегося будут сформированы умения самоконтроля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способами самопроверки, самоконтроля процесса и результата решения математической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4A0E7E">
        <w:rPr>
          <w:rFonts w:cstheme="minorHAnsi"/>
          <w:sz w:val="28"/>
          <w:szCs w:val="28"/>
        </w:rPr>
        <w:t>недостижения</w:t>
      </w:r>
      <w:proofErr w:type="spellEnd"/>
      <w:r w:rsidRPr="004A0E7E">
        <w:rPr>
          <w:rFonts w:cstheme="minorHAnsi"/>
          <w:sz w:val="28"/>
          <w:szCs w:val="28"/>
        </w:rPr>
        <w:t xml:space="preserve"> цели, находить ошибку, давать оценку приобретенному опыту.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3.3. Предметные результаты освоения программы по математике представлены по годам обучения в рамках отдельных учебных курсов: в 5 - 6 классах - курса "Математика", в 7 - 9 классах - курсов "Алгебра", "Геометрия", "Вероятность и статистика".</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4. </w:t>
      </w:r>
      <w:r w:rsidR="00220243" w:rsidRPr="004A0E7E">
        <w:rPr>
          <w:rFonts w:cstheme="minorHAnsi"/>
          <w:b/>
          <w:bCs/>
          <w:sz w:val="28"/>
          <w:szCs w:val="28"/>
        </w:rPr>
        <w:t>Р</w:t>
      </w:r>
      <w:r w:rsidRPr="004A0E7E">
        <w:rPr>
          <w:rFonts w:cstheme="minorHAnsi"/>
          <w:b/>
          <w:bCs/>
          <w:sz w:val="28"/>
          <w:szCs w:val="28"/>
        </w:rPr>
        <w:t>абочая программа учебного курса "Математика" в 5 - 6 классах (далее соответственно - программа учебного курса "Математика",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 Приоритетными целями обучения математике в 5 - 6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формирование функциональной математической грамотности: умения распознавать математические объекты в реальных жизненных ситуациях, </w:t>
      </w:r>
      <w:r w:rsidRPr="004A0E7E">
        <w:rPr>
          <w:rFonts w:cstheme="minorHAnsi"/>
          <w:sz w:val="28"/>
          <w:szCs w:val="28"/>
        </w:rPr>
        <w:lastRenderedPageBreak/>
        <w:t>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4.1.2. Основные линии содержания курса математики в 5 - 6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приемам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объеме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отнесен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приемов решения задач на дроби. В начале 6 класса происходит знакомство с понятием процента.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w:t>
      </w:r>
      <w:proofErr w:type="spellStart"/>
      <w:r w:rsidRPr="004A0E7E">
        <w:rPr>
          <w:rFonts w:cstheme="minorHAnsi"/>
          <w:sz w:val="28"/>
          <w:szCs w:val="28"/>
        </w:rPr>
        <w:t>подтема</w:t>
      </w:r>
      <w:proofErr w:type="spellEnd"/>
      <w:r w:rsidRPr="004A0E7E">
        <w:rPr>
          <w:rFonts w:cstheme="minorHAnsi"/>
          <w:sz w:val="28"/>
          <w:szCs w:val="28"/>
        </w:rPr>
        <w:t xml:space="preserve">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4.1.6. При обучении решению текстовых задач в 5 - 6 классах используются арифметические приемы решения. При отработке вычислительных навыков в 5 - </w:t>
      </w:r>
      <w:r w:rsidRPr="004A0E7E">
        <w:rPr>
          <w:rFonts w:cstheme="minorHAnsi"/>
          <w:sz w:val="28"/>
          <w:szCs w:val="28"/>
        </w:rPr>
        <w:lastRenderedPageBreak/>
        <w:t>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приемами решения задач перебором возможных вариантов, учатся работать с информацией, представленной в форме таблиц или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4.1.7. 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4.1.8.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w:t>
      </w:r>
      <w:proofErr w:type="spellStart"/>
      <w:r w:rsidRPr="004A0E7E">
        <w:rPr>
          <w:rFonts w:cstheme="minorHAnsi"/>
          <w:sz w:val="28"/>
          <w:szCs w:val="28"/>
        </w:rPr>
        <w:t>нагляднообразное</w:t>
      </w:r>
      <w:proofErr w:type="spellEnd"/>
      <w:r w:rsidRPr="004A0E7E">
        <w:rPr>
          <w:rFonts w:cstheme="minorHAnsi"/>
          <w:sz w:val="28"/>
          <w:szCs w:val="28"/>
        </w:rPr>
        <w:t xml:space="preserve">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4.1.9. Согласно учебному плану в 5 - 6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4.1.10. Общее число часов, рекомендованных для изучения математики, - 340 часов: в 5 классе - 170 часов (5 часов в неделю), в 6 классе - 170 часов (5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 Содержание 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4.2.1. Натуральные числа и нуль.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Натуральное число. Ряд натуральных чисел. Число 0. Изображение натуральных чисел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Позиционная система счисления. Римская нумерация как пример непозиционной системы счисления. Десятичная система счисления.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натуральных чисел, сравнение натуральных чисел с нулем. Способы сравнения.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w:t>
      </w:r>
      <w:r w:rsidRPr="004A0E7E">
        <w:rPr>
          <w:rFonts w:cstheme="minorHAnsi"/>
          <w:sz w:val="28"/>
          <w:szCs w:val="28"/>
        </w:rPr>
        <w:lastRenderedPageBreak/>
        <w:t>умножения, распределительное свойство (закон)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Использование букв для обозначения неизвестного компонента и записи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разложение на множители. Простые и составные числа. Признаки делимости на 2, 5, 10, 3, 9.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Запись числа в виде суммы разрядных 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и вычитание дробей. Умножение и деление дробей, взаимно-обратные дроби. Нахождение части целого и целого по его части.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десятичными дробями. Округление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основных задач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столбчатых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Наглядные представления о фигурах на плоскости: многоугольник, </w:t>
      </w:r>
      <w:r w:rsidRPr="004A0E7E">
        <w:rPr>
          <w:rFonts w:cstheme="minorHAnsi"/>
          <w:sz w:val="28"/>
          <w:szCs w:val="28"/>
        </w:rPr>
        <w:lastRenderedPageBreak/>
        <w:t>прямоугольник, квадрат, треугольник, о равенстве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Объем прямоугольного параллелепипеда, куба. Единицы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 Содержание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4.3.1.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Отношение. Деление в данном отношении. Масштаб, пропорция. Применение пропорций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4.3.3. Положительные и отрицательные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4.3.4.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4.3.5.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связанных с отношением, пропорциональностью величин, процентами; решение основных задач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Оценка и прикидка, округление результата. Составление буквенных выражений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с помощью таблиц и диаграмм. Столбчатые диаграммы: чтение и построение. Чтение круговых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4.3.6.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четырехугольник, треугольник,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Симметрия: центральная, осевая и зеркальная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Построение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w:t>
      </w:r>
      <w:r w:rsidRPr="004A0E7E">
        <w:rPr>
          <w:rFonts w:cstheme="minorHAnsi"/>
          <w:sz w:val="28"/>
          <w:szCs w:val="28"/>
        </w:rPr>
        <w:lastRenderedPageBreak/>
        <w:t>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объема, единицы измерения объема. Объем прямоугольного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 Предметные результаты освоения программы учебного курса "Математика".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 Предметные результаты освоения программы учебного курса к концу 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правильно употреблять термины, связанные с натуральными числами,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натуральные числа, сравнивать в простейших случаях обыкновенные дроби,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натуральными числами, с обыкновенными дробями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проверку, прикидку результата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4.4.1.2.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арифметическим способом и с помощью организованного конечного перебора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краткие записи, схемы, таблицы, обозначения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единицами измерения: цены, массы, расстояния, времени, скорости,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4.4.1.3.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точка, прямая, отрезок, луч, угол, многоугольник,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изученные геометрические фигуры на нелинованной и клетчатой бумаге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Находить длины отрезков непосредственным измерением с помощью </w:t>
      </w:r>
      <w:r w:rsidRPr="004A0E7E">
        <w:rPr>
          <w:rFonts w:cstheme="minorHAnsi"/>
          <w:sz w:val="28"/>
          <w:szCs w:val="28"/>
        </w:rPr>
        <w:lastRenderedPageBreak/>
        <w:t>линейки, строить отрезки заданной длины; строить окружность заданного радиуса.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сторон и углов прямоугольника, квадрата для их построения, вычисления площади и периметра.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метрическими единицами измерения длины, площади;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куба, параллелепипеда по заданным измерениям, пользоваться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измерение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 Предметные результаты освоения программы учебного курса к концу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целые числа, обыкновенные и десятичные дроби, сравнивать числа одного и разных знаков.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точки в прямоугольной системе координат с координатами этой точки.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целые числа и десятичные дроби, находить приближения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4.4.2.2. Числовые и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делимости, раскладывать натуральные числа на простые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масштабом, составлять пропорции и отношения.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Использовать буквы для обозначения чисел при записи математических </w:t>
      </w:r>
      <w:r w:rsidRPr="004A0E7E">
        <w:rPr>
          <w:rFonts w:cstheme="minorHAnsi"/>
          <w:sz w:val="28"/>
          <w:szCs w:val="28"/>
        </w:rPr>
        <w:lastRenderedPageBreak/>
        <w:t>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неизвестный компонент 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многошаговые текстовые задачи арифметическим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связанные с отношением, пропорциональностью величин, процентами, решать три основные задачи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 производительность, время, объема работы, используя арифметические действия, оценку, прикидку, пользоваться единицами измерения соответствующих величин.</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буквенные выражения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информацию с помощью таблиц, линейной и столбчатой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используя чертежные инструменты, расстояния: между двумя точками, от точки до прямой, длину пути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на моделях и изображениях пирамиду, конус, цилиндр, использовать терминологию: вершина, ребро, грань, основание, развертка.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Изображать на клетчатой бумаге прямоугольный параллелепипед.</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прямоугольного параллелепипеда, куба, пользоваться основными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нахождение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5. </w:t>
      </w:r>
      <w:r w:rsidR="0065334D">
        <w:rPr>
          <w:rFonts w:cstheme="minorHAnsi"/>
          <w:b/>
          <w:bCs/>
          <w:sz w:val="28"/>
          <w:szCs w:val="28"/>
        </w:rPr>
        <w:t>Р</w:t>
      </w:r>
      <w:r w:rsidRPr="004A0E7E">
        <w:rPr>
          <w:rFonts w:cstheme="minorHAnsi"/>
          <w:b/>
          <w:bCs/>
          <w:sz w:val="28"/>
          <w:szCs w:val="28"/>
        </w:rPr>
        <w:t>абочая программа учебного курса "Алгебра" в 7 - 9 классах (далее соответственно - программа учебного курса "Алгебра",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самостоятельной деятельности обучающихся, поэтому самостоятельное решение задач является реализацией </w:t>
      </w:r>
      <w:proofErr w:type="spellStart"/>
      <w:r w:rsidRPr="004A0E7E">
        <w:rPr>
          <w:rFonts w:cstheme="minorHAnsi"/>
          <w:sz w:val="28"/>
          <w:szCs w:val="28"/>
        </w:rPr>
        <w:t>деятельностного</w:t>
      </w:r>
      <w:proofErr w:type="spellEnd"/>
      <w:r w:rsidRPr="004A0E7E">
        <w:rPr>
          <w:rFonts w:cstheme="minorHAnsi"/>
          <w:sz w:val="28"/>
          <w:szCs w:val="28"/>
        </w:rPr>
        <w:t xml:space="preserve"> принципа обучения.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трех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5.1.3. Содержание линии "Числа и вычисления" служит основой для дальнейшего изучения математики, способствует развитию у обучающихся </w:t>
      </w:r>
      <w:r w:rsidRPr="004A0E7E">
        <w:rPr>
          <w:rFonts w:cstheme="minorHAnsi"/>
          <w:sz w:val="28"/>
          <w:szCs w:val="28"/>
        </w:rPr>
        <w:lastRenderedPageBreak/>
        <w:t>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5.1.5. 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5.1.6. Согласно учебному плану в 7 - 9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Применение признаков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Реальные зависимости, в том числе прямая и обратная пропорциональности.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степени с натуральным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корень уравнения, правила преобразования уравнения, равносильность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Координата точки на прямой. Числовые промежутки. Расстояние между двумя точками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Прямоугольная система координат, оси </w:t>
      </w:r>
      <w:r w:rsidRPr="004A0E7E">
        <w:rPr>
          <w:rFonts w:cstheme="minorHAnsi"/>
          <w:noProof/>
          <w:position w:val="-5"/>
          <w:sz w:val="28"/>
          <w:szCs w:val="28"/>
        </w:rPr>
        <w:drawing>
          <wp:inline distT="0" distB="0" distL="0" distR="0">
            <wp:extent cx="274320" cy="21526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 cy="215265"/>
                    </a:xfrm>
                    <a:prstGeom prst="rect">
                      <a:avLst/>
                    </a:prstGeom>
                    <a:noFill/>
                    <a:ln>
                      <a:noFill/>
                    </a:ln>
                  </pic:spPr>
                </pic:pic>
              </a:graphicData>
            </a:graphic>
          </wp:inline>
        </w:drawing>
      </w:r>
      <w:r w:rsidRPr="004A0E7E">
        <w:rPr>
          <w:rFonts w:cstheme="minorHAnsi"/>
          <w:sz w:val="28"/>
          <w:szCs w:val="28"/>
        </w:rPr>
        <w:t xml:space="preserve"> и </w:t>
      </w:r>
      <w:r w:rsidRPr="004A0E7E">
        <w:rPr>
          <w:rFonts w:cstheme="minorHAnsi"/>
          <w:noProof/>
          <w:position w:val="-6"/>
          <w:sz w:val="28"/>
          <w:szCs w:val="28"/>
        </w:rPr>
        <w:drawing>
          <wp:inline distT="0" distB="0" distL="0" distR="0">
            <wp:extent cx="274320" cy="24193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 cy="241935"/>
                    </a:xfrm>
                    <a:prstGeom prst="rect">
                      <a:avLst/>
                    </a:prstGeom>
                    <a:noFill/>
                    <a:ln>
                      <a:noFill/>
                    </a:ln>
                  </pic:spPr>
                </pic:pic>
              </a:graphicData>
            </a:graphic>
          </wp:inline>
        </w:drawing>
      </w:r>
      <w:r w:rsidRPr="004A0E7E">
        <w:rPr>
          <w:rFonts w:cstheme="minorHAnsi"/>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ее график. График функции </w:t>
      </w:r>
      <w:r w:rsidRPr="004A0E7E">
        <w:rPr>
          <w:rFonts w:cstheme="minorHAnsi"/>
          <w:noProof/>
          <w:position w:val="-6"/>
          <w:sz w:val="28"/>
          <w:szCs w:val="28"/>
        </w:rPr>
        <w:drawing>
          <wp:inline distT="0" distB="0" distL="0" distR="0">
            <wp:extent cx="718185" cy="241935"/>
            <wp:effectExtent l="0" t="0" r="5715"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линейных уравнений и систем линейных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целым показателем и ее свойства. Стандартная запись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трехчлен, разложение квадратного трехчлена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функции. Область определения и множество значений функции. Способы задания 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График функции. Чтение свойств функции по ее графику. Примеры графиков функций, отражающих реальные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Функции, описывающие прямую и обратную пропорциональные зависимости, их графики. Функции </w:t>
      </w:r>
      <w:r w:rsidRPr="004A0E7E">
        <w:rPr>
          <w:rFonts w:cstheme="minorHAnsi"/>
          <w:noProof/>
          <w:position w:val="-9"/>
          <w:sz w:val="28"/>
          <w:szCs w:val="28"/>
        </w:rPr>
        <w:drawing>
          <wp:inline distT="0" distB="0" distL="0" distR="0">
            <wp:extent cx="594360" cy="2743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уравнений и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действительных чисел, арифметические действия с действительными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Размеры объектов окружающего мира, длительность процессов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Приближенное значение величины, точность приближения. Округление чисел. Прикидка и оценка результатов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Решение уравнений, сводящихся к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Решение уравнений, сводящихся к квадратным. Биквадратное уравнение. Примеры решения уравнений третьей и четвертой степеней разложением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дробно-рациональных уравнений. Решение текстовых задач алгебраическим методом.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Квадратичная функция, ее график и свойства. Парабола, координаты вершины параболы, ось симметрии параболы.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Графики функции: </w:t>
      </w:r>
      <w:r w:rsidRPr="004A0E7E">
        <w:rPr>
          <w:rFonts w:cstheme="minorHAnsi"/>
          <w:noProof/>
          <w:position w:val="-6"/>
          <w:sz w:val="28"/>
          <w:szCs w:val="28"/>
        </w:rPr>
        <w:drawing>
          <wp:inline distT="0" distB="0" distL="0" distR="0">
            <wp:extent cx="626745" cy="241935"/>
            <wp:effectExtent l="0" t="0" r="1905"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числовой последовательности. Задание последовательности рекуррентной формулой и формулой n-</w:t>
      </w:r>
      <w:proofErr w:type="spellStart"/>
      <w:r w:rsidRPr="004A0E7E">
        <w:rPr>
          <w:rFonts w:cstheme="minorHAnsi"/>
          <w:sz w:val="28"/>
          <w:szCs w:val="28"/>
        </w:rPr>
        <w:t>го</w:t>
      </w:r>
      <w:proofErr w:type="spellEnd"/>
      <w:r w:rsidRPr="004A0E7E">
        <w:rPr>
          <w:rFonts w:cstheme="minorHAnsi"/>
          <w:sz w:val="28"/>
          <w:szCs w:val="28"/>
        </w:rPr>
        <w:t xml:space="preserve"> члена.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Арифметическая и геометрическая прогрессии. Формулы n-</w:t>
      </w:r>
      <w:proofErr w:type="spellStart"/>
      <w:r w:rsidRPr="004A0E7E">
        <w:rPr>
          <w:rFonts w:cstheme="minorHAnsi"/>
          <w:sz w:val="28"/>
          <w:szCs w:val="28"/>
        </w:rPr>
        <w:t>го</w:t>
      </w:r>
      <w:proofErr w:type="spellEnd"/>
      <w:r w:rsidRPr="004A0E7E">
        <w:rPr>
          <w:rFonts w:cstheme="minorHAnsi"/>
          <w:sz w:val="28"/>
          <w:szCs w:val="28"/>
        </w:rPr>
        <w:t xml:space="preserve">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 Предметные результаты освоения программы учебного курса "Алгебра".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Применять признаки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алгебраическую терминологию и символику, применять ее в процессе освоения учебного материала.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буквенных выражений при заданных значениях переменных.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преобразования целого выражения в многочлен приведением подобных слагаемых, раскрытием скобок.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умножение одночлена на многочлен и многочлена на многочлен, применять формулы квадрата суммы и квадрата разности.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многочленов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степеней с натуральными показателями для преобразования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графические методы при решении линейных уравнений и их систем.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Подбирать примеры пар чисел, являющихся решением линейного уравнения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в том числе графически.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Отмечать в координатной плоскости точки по заданным координатам, </w:t>
      </w:r>
      <w:r w:rsidRPr="004A0E7E">
        <w:rPr>
          <w:rFonts w:cstheme="minorHAnsi"/>
          <w:sz w:val="28"/>
          <w:szCs w:val="28"/>
        </w:rPr>
        <w:lastRenderedPageBreak/>
        <w:t xml:space="preserve">строить графики линейных функций. Строить график функции </w:t>
      </w:r>
      <w:r w:rsidRPr="004A0E7E">
        <w:rPr>
          <w:rFonts w:cstheme="minorHAnsi"/>
          <w:noProof/>
          <w:position w:val="-6"/>
          <w:sz w:val="28"/>
          <w:szCs w:val="28"/>
        </w:rPr>
        <w:drawing>
          <wp:inline distT="0" distB="0" distL="0" distR="0">
            <wp:extent cx="718185" cy="241935"/>
            <wp:effectExtent l="0" t="0" r="5715"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объем работы.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значение функции по значению ее аргумента.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записи больших и малых чисел с помощью десятичных дробей и степеней числа 10.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степени с целым показателем, выполнять преобразования выражений, содержащих степени с целым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Раскладывать квадратный трехчлен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выражений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квадратные уравнения и рациональные уравнения, сводящиеся к ним,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графики элементарных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24"/>
          <w:sz w:val="28"/>
          <w:szCs w:val="28"/>
        </w:rPr>
        <w:drawing>
          <wp:inline distT="0" distB="0" distL="0" distR="0">
            <wp:extent cx="607695" cy="47053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описывать свойства числовой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и иррациональные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степеней с целыми показателями и корней, вычислять значения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действительные числа, выполнять прикидку результата вычислений, оценку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и квадратные уравнения, уравнения, сводящиеся к ним, простейшие 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алгебраическим способом с помощью составления уравнения или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неравенства при решении различных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функции изученных видов. Показывать схематически расположение на координатной плоскости графиков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6"/>
          <w:sz w:val="28"/>
          <w:szCs w:val="28"/>
        </w:rPr>
        <w:drawing>
          <wp:inline distT="0" distB="0" distL="0" distR="0">
            <wp:extent cx="626745" cy="241935"/>
            <wp:effectExtent l="0" t="0" r="190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137160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7160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xml:space="preserve"> в зависимости от значений коэффициентов, описывать свойства </w:t>
      </w:r>
      <w:r w:rsidRPr="004A0E7E">
        <w:rPr>
          <w:rFonts w:cstheme="minorHAnsi"/>
          <w:sz w:val="28"/>
          <w:szCs w:val="28"/>
        </w:rPr>
        <w:lastRenderedPageBreak/>
        <w:t>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и изображать схематически графики квадратичных функций, описывать свойства квадратичных функций по их графикам.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квадратичную функцию по формуле, приводить примеры квадратичных функций из реальной жизни, физики, геометрии.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арифметическую и геометрическую прогрессии при разных способах задания.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вычисления с использованием формул n-</w:t>
      </w:r>
      <w:proofErr w:type="spellStart"/>
      <w:r w:rsidRPr="004A0E7E">
        <w:rPr>
          <w:rFonts w:cstheme="minorHAnsi"/>
          <w:sz w:val="28"/>
          <w:szCs w:val="28"/>
        </w:rPr>
        <w:t>го</w:t>
      </w:r>
      <w:proofErr w:type="spellEnd"/>
      <w:r w:rsidRPr="004A0E7E">
        <w:rPr>
          <w:rFonts w:cstheme="minorHAnsi"/>
          <w:sz w:val="28"/>
          <w:szCs w:val="28"/>
        </w:rPr>
        <w:t xml:space="preserve">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6. </w:t>
      </w:r>
      <w:r w:rsidR="0065334D">
        <w:rPr>
          <w:rFonts w:cstheme="minorHAnsi"/>
          <w:b/>
          <w:bCs/>
          <w:sz w:val="28"/>
          <w:szCs w:val="28"/>
        </w:rPr>
        <w:t>Р</w:t>
      </w:r>
      <w:r w:rsidRPr="004A0E7E">
        <w:rPr>
          <w:rFonts w:cstheme="minorHAnsi"/>
          <w:b/>
          <w:bCs/>
          <w:sz w:val="28"/>
          <w:szCs w:val="28"/>
        </w:rPr>
        <w:t>абочая программа учебного курса "Геометрия" в 7 - 9 классах (далее соответственно - программа учебного курса "Геометрия",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A0E7E">
        <w:rPr>
          <w:rFonts w:cstheme="minorHAnsi"/>
          <w:sz w:val="28"/>
          <w:szCs w:val="28"/>
        </w:rPr>
        <w:t>контрпримеры</w:t>
      </w:r>
      <w:proofErr w:type="spellEnd"/>
      <w:r w:rsidRPr="004A0E7E">
        <w:rPr>
          <w:rFonts w:cstheme="minorHAnsi"/>
          <w:sz w:val="28"/>
          <w:szCs w:val="28"/>
        </w:rPr>
        <w:t xml:space="preserve"> к ложным, проводить рассуждения "от противного", отличать свойства от признаков, формулировать обратные утверждения.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6.1.2. Целью изучения геометрии является использование ее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чертеж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Важно подчеркивать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6.1.3. Учебный курс "Геометрия" включает следующие основные разделы содержания: "Геометрические фигуры и их свойства", "Измерение </w:t>
      </w:r>
      <w:r w:rsidRPr="004A0E7E">
        <w:rPr>
          <w:rFonts w:cstheme="minorHAnsi"/>
          <w:sz w:val="28"/>
          <w:szCs w:val="28"/>
        </w:rPr>
        <w:lastRenderedPageBreak/>
        <w:t>геометрических величин", "Декартовы координаты на плоскости", "Векторы", "Движения плоскости", "Преобразования подобия".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6.1.4.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Симметричные фигуры. Основные свойства осевой симметрии. Примеры симметрии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Основные построения с помощью циркуля и линейки. Треугольник. Высота, медиана, биссектриса,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Равнобедренный и равносторонний треугольники. Неравенство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равнобедренного треугольника. Признаки равенства треугольников.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параллельных прямых. Сумма углов треугольника. Внешние углы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Геометрическое место точек. Биссектриса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Метод удвоения медианы. Центральная симметрия. Теорема Фалеса и теорема о пропорциональных отрезках.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Средние линии треугольника и трапеции. Центр масс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Подобие треугольников, коэффициент подобия. Признаки подобия треугольников. Применение подобия при решении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Свойства площадей геометрических фигур. Формулы для площади треугольника, параллелограмма, ромба и трапеции. Отношение площадей </w:t>
      </w:r>
      <w:r w:rsidRPr="004A0E7E">
        <w:rPr>
          <w:rFonts w:cstheme="minorHAnsi"/>
          <w:sz w:val="28"/>
          <w:szCs w:val="28"/>
        </w:rPr>
        <w:lastRenderedPageBreak/>
        <w:t>подобных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Вычисление площадей треугольников и многоугольников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Пифагора. Применение теоремы Пифагора при решении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углов от 0 до 180°. Основное тригонометрическое тождество. Формулы приведения.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Преобразование подобия. Подобие соответственных элементов.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о произведении отрезков хорд, теоремы о произведении отрезков секущих, теорема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Вектор, длина (модуль) вектора, </w:t>
      </w:r>
      <w:proofErr w:type="spellStart"/>
      <w:r w:rsidRPr="004A0E7E">
        <w:rPr>
          <w:rFonts w:cstheme="minorHAnsi"/>
          <w:sz w:val="28"/>
          <w:szCs w:val="28"/>
        </w:rPr>
        <w:t>сонаправленные</w:t>
      </w:r>
      <w:proofErr w:type="spellEnd"/>
      <w:r w:rsidRPr="004A0E7E">
        <w:rPr>
          <w:rFonts w:cstheme="minorHAnsi"/>
          <w:sz w:val="28"/>
          <w:szCs w:val="28"/>
        </w:rPr>
        <w:t xml:space="preserve"> векторы, противоположно направленные векторы, </w:t>
      </w:r>
      <w:proofErr w:type="spellStart"/>
      <w:r w:rsidRPr="004A0E7E">
        <w:rPr>
          <w:rFonts w:cstheme="minorHAnsi"/>
          <w:sz w:val="28"/>
          <w:szCs w:val="28"/>
        </w:rPr>
        <w:t>коллинеарность</w:t>
      </w:r>
      <w:proofErr w:type="spellEnd"/>
      <w:r w:rsidRPr="004A0E7E">
        <w:rPr>
          <w:rFonts w:cstheme="minorHAnsi"/>
          <w:sz w:val="28"/>
          <w:szCs w:val="28"/>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Движения плоскости и внутренние симметрии фигур (элементарные представления). Параллельный перенос. Поворот.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 Предметные результаты освоения программы учебного курса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6.5.1. Предметные результаты освоения программы учебного курса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Проводить грубую оценку линейных и угловых величин предметов в реальной жизни, размеров природных объектов. Различать размеры этих </w:t>
      </w:r>
      <w:r w:rsidRPr="004A0E7E">
        <w:rPr>
          <w:rFonts w:cstheme="minorHAnsi"/>
          <w:sz w:val="28"/>
          <w:szCs w:val="28"/>
        </w:rPr>
        <w:lastRenderedPageBreak/>
        <w:t>объектов по порядку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чертежи к геометрическим задачам.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логические рассуждения с использованием геометрических теорем.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описанной около треугольника окружности, уметь находить ее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касательной к окружности, пользоваться теоремой о перпендикулярности касательной и радиуса, проведенного к точке касания.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простейшими геометрическими неравенствами, понимать их практический смысл.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основные геометрические построения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основные виды четырехугольников, их элементы, пользоваться их свойствами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точки пересечения медиан треугольника (центра масс) в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Владеть понятием средней линии треугольника и трапеции, применять их свойства при решении геометрических задач. Пользоваться теоремой Фалеса и </w:t>
      </w:r>
      <w:r w:rsidRPr="004A0E7E">
        <w:rPr>
          <w:rFonts w:cstheme="minorHAnsi"/>
          <w:sz w:val="28"/>
          <w:szCs w:val="28"/>
        </w:rPr>
        <w:lastRenderedPageBreak/>
        <w:t>теоремой о пропорциональных отрезках, применять их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подобия треугольников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чертеж и находить соответствующие длины.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описанного четырехугольника, применять свойства описанного четырехугольника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4A0E7E">
        <w:rPr>
          <w:rFonts w:cstheme="minorHAnsi"/>
          <w:sz w:val="28"/>
          <w:szCs w:val="28"/>
        </w:rPr>
        <w:t>нетабличных</w:t>
      </w:r>
      <w:proofErr w:type="spellEnd"/>
      <w:r w:rsidRPr="004A0E7E">
        <w:rPr>
          <w:rFonts w:cstheme="minorHAnsi"/>
          <w:sz w:val="28"/>
          <w:szCs w:val="28"/>
        </w:rPr>
        <w:t xml:space="preserve">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теоремами о произведении отрезков хорд, о произведении отрезков секущих,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Пользоваться векторами, понимать их геометрический и физический смысл, </w:t>
      </w:r>
      <w:r w:rsidRPr="004A0E7E">
        <w:rPr>
          <w:rFonts w:cstheme="minorHAnsi"/>
          <w:sz w:val="28"/>
          <w:szCs w:val="28"/>
        </w:rPr>
        <w:lastRenderedPageBreak/>
        <w:t>применять их в решении геометрических и физических задач. Применять скалярное произведение векторов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методом координат на плоскости, применять его в решении геометрических 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оси (или центры) симметрии фигур, применять движения плоскости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7. </w:t>
      </w:r>
      <w:r w:rsidR="00115EAE">
        <w:rPr>
          <w:rFonts w:cstheme="minorHAnsi"/>
          <w:b/>
          <w:bCs/>
          <w:sz w:val="28"/>
          <w:szCs w:val="28"/>
        </w:rPr>
        <w:t>Р</w:t>
      </w:r>
      <w:r w:rsidRPr="004A0E7E">
        <w:rPr>
          <w:rFonts w:cstheme="minorHAnsi"/>
          <w:b/>
          <w:bCs/>
          <w:sz w:val="28"/>
          <w:szCs w:val="28"/>
        </w:rPr>
        <w:t>абочая программа учебного курса "Вероятность и статистика" в 7 - 9 классах (далее соответственно - программа учебного курса "Вероятность и статистика",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7.1.1. 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Именно поэтому остро встала необходимость сформировать у обучающихся функциональную грамотность, включающую </w:t>
      </w:r>
      <w:bookmarkStart w:id="0" w:name="_GoBack"/>
      <w:bookmarkEnd w:id="0"/>
      <w:r w:rsidRPr="004A0E7E">
        <w:rPr>
          <w:rFonts w:cstheme="minorHAnsi"/>
          <w:sz w:val="28"/>
          <w:szCs w:val="28"/>
        </w:rPr>
        <w:t>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w:t>
      </w:r>
      <w:r w:rsidRPr="004A0E7E">
        <w:rPr>
          <w:rFonts w:cstheme="minorHAnsi"/>
          <w:sz w:val="28"/>
          <w:szCs w:val="28"/>
        </w:rPr>
        <w:lastRenderedPageBreak/>
        <w:t>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7.1.2. 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7.1.3. В 7 - 9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w:t>
      </w:r>
      <w:r w:rsidRPr="004A0E7E">
        <w:rPr>
          <w:rFonts w:cstheme="minorHAnsi"/>
          <w:sz w:val="28"/>
          <w:szCs w:val="28"/>
        </w:rPr>
        <w:lastRenderedPageBreak/>
        <w:t>таблиц, использование и интерпретация данных.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 вершина, ребро. Степень вершины. Число ребер и суммарная степень вершин. Представление о связности графа. Цепи и циклы. Пути в графах. Обход графа (</w:t>
      </w:r>
      <w:proofErr w:type="spellStart"/>
      <w:r w:rsidRPr="004A0E7E">
        <w:rPr>
          <w:rFonts w:cstheme="minorHAnsi"/>
          <w:sz w:val="28"/>
          <w:szCs w:val="28"/>
        </w:rPr>
        <w:t>эйлеров</w:t>
      </w:r>
      <w:proofErr w:type="spellEnd"/>
      <w:r w:rsidRPr="004A0E7E">
        <w:rPr>
          <w:rFonts w:cstheme="minorHAnsi"/>
          <w:sz w:val="28"/>
          <w:szCs w:val="28"/>
        </w:rPr>
        <w:t xml:space="preserve"> путь). Представление об ориентированном графе. 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рассеивания данных. Дисперсия и стандартное отклонение числовых наборов. Диаграмма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Перестановки и факториал. Сочетания и число сочетаний. Треугольник Паскаля. Решение задач с использованием комбинаторики.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Геометрическая вероятность. Случайный выбор точки из фигуры на плоскости, из отрезка и из дуги окружности.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Испытание. Успех и неудача. Серия испытаний до первого успеха. Серия испытаний Бернулли. Вероятности событий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Случайная величина и распределение вероятностей. Математическое </w:t>
      </w:r>
      <w:r w:rsidRPr="004A0E7E">
        <w:rPr>
          <w:rFonts w:cstheme="minorHAnsi"/>
          <w:sz w:val="28"/>
          <w:szCs w:val="28"/>
        </w:rPr>
        <w:lastRenderedPageBreak/>
        <w:t>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 Предметные результаты освоения программы учебного курса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и интерпретировать реальные числовые данные, представленные в таблицах, на диаграммах, графиках.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для описания данных статистические характеристики: среднее арифметическое, медиана, наибольшее и наименьшее значения, размах.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числовых значений и частоты событий, в том числе по результатам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графические модели: дерево случайного эксперимента, диаграммы Эйлера, числовая прямая.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Извлекать и преобразовывать информацию, представленную в различных источниках в виде таблиц, диаграмм, графиков, представлять данные в виде </w:t>
      </w:r>
      <w:r w:rsidRPr="004A0E7E">
        <w:rPr>
          <w:rFonts w:cstheme="minorHAnsi"/>
          <w:sz w:val="28"/>
          <w:szCs w:val="28"/>
        </w:rPr>
        <w:lastRenderedPageBreak/>
        <w:t>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организованным перебором вариантов, а также с использованием комбинаторных правил и методов.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описательные характеристики для массивов числовых данных, в том числе средние значения и меры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значений и частоты события, в том числе пользуясь результатами проведенных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величине и о распределении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067304" w:rsidRPr="004A0E7E" w:rsidRDefault="00067304"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spacing w:before="100" w:after="100"/>
        <w:contextualSpacing/>
        <w:rPr>
          <w:rFonts w:cstheme="minorHAnsi"/>
          <w:sz w:val="28"/>
          <w:szCs w:val="28"/>
        </w:rPr>
        <w:sectPr w:rsidR="001E37D0" w:rsidRPr="004A0E7E" w:rsidSect="004A0E7E">
          <w:type w:val="continuous"/>
          <w:pgSz w:w="12240" w:h="15840"/>
          <w:pgMar w:top="1134" w:right="850" w:bottom="1134" w:left="1701" w:header="720" w:footer="720" w:gutter="0"/>
          <w:cols w:space="720"/>
          <w:noEndnote/>
          <w:docGrid w:linePitch="299"/>
        </w:sectPr>
      </w:pPr>
    </w:p>
    <w:p w:rsidR="005079BD" w:rsidRPr="004A0E7E" w:rsidRDefault="005079BD" w:rsidP="004A0E7E">
      <w:pPr>
        <w:ind w:left="120"/>
        <w:contextualSpacing/>
        <w:rPr>
          <w:rFonts w:cstheme="minorHAnsi"/>
          <w:sz w:val="28"/>
          <w:szCs w:val="28"/>
        </w:rPr>
      </w:pPr>
      <w:bookmarkStart w:id="1" w:name="block-23559769"/>
      <w:r w:rsidRPr="004A0E7E">
        <w:rPr>
          <w:rFonts w:cstheme="minorHAnsi"/>
          <w:b/>
          <w:color w:val="000000"/>
          <w:sz w:val="28"/>
          <w:szCs w:val="28"/>
        </w:rPr>
        <w:lastRenderedPageBreak/>
        <w:t>ТЕМАТИЧЕСКОЕ ПЛАНИРОВАНИЕ УЧЕБНОГО ПРЕДМЕТА «ВЕРОЯТНОСТЬ И СТАТИСТИКА»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3695"/>
        <w:gridCol w:w="1323"/>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Представление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2">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3">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изменчивость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4">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5">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и частота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6">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7">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3684"/>
        <w:gridCol w:w="1321"/>
        <w:gridCol w:w="2090"/>
        <w:gridCol w:w="2171"/>
        <w:gridCol w:w="3470"/>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7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8">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 Рассеивание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9">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Множества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0">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1">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2">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Случайные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3">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4">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667"/>
        <w:gridCol w:w="1314"/>
        <w:gridCol w:w="2090"/>
        <w:gridCol w:w="2171"/>
        <w:gridCol w:w="3501"/>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8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5">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Элементы комбинаторики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6">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Геометрическая вероятность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7">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Испытания Бернулли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8">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величина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9">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контроль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0">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ТЕМАТИЧЕСКОЕ ПЛАНИРОВАНИЕ УЧЕБНОГО ПРЕДМЕТА «АЛГЕБРА»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3659"/>
        <w:gridCol w:w="1311"/>
        <w:gridCol w:w="2090"/>
        <w:gridCol w:w="2171"/>
        <w:gridCol w:w="3517"/>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Рациональные числа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1">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2">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3">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Координаты и графики. 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4">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5">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5"/>
        <w:gridCol w:w="3703"/>
        <w:gridCol w:w="1319"/>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Квадратные корни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6">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Степень с целым показателем</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7">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Квадратный трёхчлен</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8">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Алгебраическая дробь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9">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Квадратные уравнения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0">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1">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2">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8</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Основные понятия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3">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9</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Числовые 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4">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10</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5">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866"/>
        <w:gridCol w:w="1239"/>
        <w:gridCol w:w="2090"/>
        <w:gridCol w:w="2171"/>
        <w:gridCol w:w="3517"/>
      </w:tblGrid>
      <w:tr w:rsidR="005079BD" w:rsidRPr="004A0E7E" w:rsidTr="004A0E7E">
        <w:trPr>
          <w:trHeight w:val="144"/>
          <w:tblCellSpacing w:w="20" w:type="nil"/>
        </w:trPr>
        <w:tc>
          <w:tcPr>
            <w:tcW w:w="451"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3256"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592"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9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67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Действительные числа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6">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Уравнения с одной переменной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7">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8">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9">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0">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6</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Числовые последовательности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1">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18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2">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04"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592"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ТЕМАТИЧЕСКОЕ ПЛАНИРОВАНИЕ </w:t>
      </w:r>
      <w:r w:rsidR="005079BD" w:rsidRPr="004A0E7E">
        <w:rPr>
          <w:rFonts w:cstheme="minorHAnsi"/>
          <w:b/>
          <w:color w:val="000000"/>
          <w:sz w:val="28"/>
          <w:szCs w:val="28"/>
        </w:rPr>
        <w:t>УЧЕБНОГО ПРЕДМЕТА «ГЕОМЕТРИЯ»</w:t>
      </w: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682"/>
        <w:gridCol w:w="1315"/>
        <w:gridCol w:w="2090"/>
        <w:gridCol w:w="2171"/>
        <w:gridCol w:w="3485"/>
      </w:tblGrid>
      <w:tr w:rsidR="001E37D0" w:rsidRPr="004A0E7E" w:rsidTr="004A0E7E">
        <w:trPr>
          <w:trHeight w:val="144"/>
          <w:tblCellSpacing w:w="20" w:type="nil"/>
        </w:trPr>
        <w:tc>
          <w:tcPr>
            <w:tcW w:w="485"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64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1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45"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3">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Треугольники</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22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4">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Параллельные прямые, сумма углов треугольника</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5">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Окружность и круг. Геометрические построения</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6">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5</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7">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3829"/>
        <w:gridCol w:w="1259"/>
        <w:gridCol w:w="2090"/>
        <w:gridCol w:w="2171"/>
        <w:gridCol w:w="3501"/>
      </w:tblGrid>
      <w:tr w:rsidR="001E37D0" w:rsidRPr="004A0E7E" w:rsidTr="004A0E7E">
        <w:trPr>
          <w:trHeight w:val="144"/>
          <w:tblCellSpacing w:w="20" w:type="nil"/>
        </w:trPr>
        <w:tc>
          <w:tcPr>
            <w:tcW w:w="461"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30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639"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97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69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783"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Четырёхугольники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8">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9">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0">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Пифагора и начала тригонометрии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1">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2">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6</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3">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31"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639"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3720"/>
        <w:gridCol w:w="1303"/>
        <w:gridCol w:w="2090"/>
        <w:gridCol w:w="2171"/>
        <w:gridCol w:w="3485"/>
      </w:tblGrid>
      <w:tr w:rsidR="001E37D0" w:rsidRPr="004A0E7E" w:rsidTr="004A0E7E">
        <w:trPr>
          <w:trHeight w:val="144"/>
          <w:tblCellSpacing w:w="20" w:type="nil"/>
        </w:trPr>
        <w:tc>
          <w:tcPr>
            <w:tcW w:w="4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728"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34"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0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3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Тригонометрия. Теоремы косинусов и синусов. Решение треугольников</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4">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Преобразование подобия. Метрические соотношения в окружности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5">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Векторы</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6">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Декартовы координаты на плоскости </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7">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8">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Движения плоскости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9">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7</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0">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8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34"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bookmarkEnd w:id="1"/>
    <w:p w:rsidR="001E37D0" w:rsidRPr="004A0E7E" w:rsidRDefault="001E37D0" w:rsidP="004A0E7E">
      <w:pPr>
        <w:spacing w:before="100" w:after="100"/>
        <w:contextualSpacing/>
        <w:rPr>
          <w:rFonts w:cstheme="minorHAnsi"/>
          <w:sz w:val="28"/>
          <w:szCs w:val="28"/>
        </w:rPr>
      </w:pPr>
    </w:p>
    <w:sectPr w:rsidR="001E37D0" w:rsidRPr="004A0E7E" w:rsidSect="004A0E7E">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6AB" w:rsidRDefault="007066AB" w:rsidP="00786BEF">
      <w:r>
        <w:separator/>
      </w:r>
    </w:p>
  </w:endnote>
  <w:endnote w:type="continuationSeparator" w:id="0">
    <w:p w:rsidR="007066AB" w:rsidRDefault="007066AB" w:rsidP="0078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6AB" w:rsidRDefault="007066AB" w:rsidP="00786BEF">
      <w:r>
        <w:separator/>
      </w:r>
    </w:p>
  </w:footnote>
  <w:footnote w:type="continuationSeparator" w:id="0">
    <w:p w:rsidR="007066AB" w:rsidRDefault="007066AB" w:rsidP="00786BEF">
      <w:r>
        <w:continuationSeparator/>
      </w:r>
    </w:p>
  </w:footnote>
  <w:footnote w:id="1">
    <w:p w:rsidR="004A0E7E" w:rsidRPr="004A0E7E" w:rsidRDefault="004A0E7E" w:rsidP="00786BEF">
      <w:pPr>
        <w:pStyle w:val="a4"/>
        <w:spacing w:before="100" w:after="100" w:line="276" w:lineRule="auto"/>
        <w:contextualSpacing/>
        <w:jc w:val="both"/>
        <w:rPr>
          <w:rFonts w:ascii="Times New Roman" w:hAnsi="Times New Roman" w:cs="Times New Roman"/>
          <w:sz w:val="20"/>
          <w:szCs w:val="20"/>
          <w:u w:val="single"/>
        </w:rPr>
      </w:pPr>
      <w:r>
        <w:rPr>
          <w:rStyle w:val="a9"/>
        </w:rPr>
        <w:footnoteRef/>
      </w:r>
      <w:r w:rsidRPr="004A0E7E">
        <w:rPr>
          <w:rFonts w:ascii="Times New Roman" w:hAnsi="Times New Roman" w:cs="Times New Roman"/>
          <w:sz w:val="20"/>
          <w:szCs w:val="20"/>
        </w:rPr>
        <w:t xml:space="preserve">Приказ </w:t>
      </w:r>
      <w:proofErr w:type="spellStart"/>
      <w:r w:rsidRPr="004A0E7E">
        <w:rPr>
          <w:rFonts w:ascii="Times New Roman" w:hAnsi="Times New Roman" w:cs="Times New Roman"/>
          <w:sz w:val="20"/>
          <w:szCs w:val="20"/>
        </w:rPr>
        <w:t>Минпросвещения</w:t>
      </w:r>
      <w:proofErr w:type="spellEnd"/>
      <w:r w:rsidRPr="004A0E7E">
        <w:rPr>
          <w:rFonts w:ascii="Times New Roman" w:hAnsi="Times New Roman" w:cs="Times New Roman"/>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4A0E7E" w:rsidRPr="00A413AE" w:rsidRDefault="004A0E7E" w:rsidP="00786BEF">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30430"/>
    <w:multiLevelType w:val="hybridMultilevel"/>
    <w:tmpl w:val="4F6072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C23"/>
    <w:rsid w:val="0003092B"/>
    <w:rsid w:val="00067304"/>
    <w:rsid w:val="000A3B3C"/>
    <w:rsid w:val="00110E4C"/>
    <w:rsid w:val="00115EAE"/>
    <w:rsid w:val="00130713"/>
    <w:rsid w:val="001E37D0"/>
    <w:rsid w:val="00220243"/>
    <w:rsid w:val="00327C23"/>
    <w:rsid w:val="00432667"/>
    <w:rsid w:val="00434E2A"/>
    <w:rsid w:val="004A0E7E"/>
    <w:rsid w:val="004C7E4B"/>
    <w:rsid w:val="005079BD"/>
    <w:rsid w:val="0065334D"/>
    <w:rsid w:val="007066AB"/>
    <w:rsid w:val="00786BEF"/>
    <w:rsid w:val="00B47A68"/>
    <w:rsid w:val="00C47A0B"/>
    <w:rsid w:val="00D35C90"/>
    <w:rsid w:val="00DA26C3"/>
    <w:rsid w:val="00DC1106"/>
    <w:rsid w:val="00E36CBE"/>
    <w:rsid w:val="00EE4848"/>
    <w:rsid w:val="00F64A18"/>
    <w:rsid w:val="00F90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9FE5"/>
  <w15:docId w15:val="{9658A362-891C-442A-96C7-2A32003E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C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86BE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786BEF"/>
    <w:rPr>
      <w:rFonts w:ascii="Calibri" w:eastAsia="Calibri" w:hAnsi="Calibri" w:cs="Times New Roman"/>
      <w:sz w:val="20"/>
      <w:szCs w:val="20"/>
      <w:lang w:val="x-none"/>
    </w:rPr>
  </w:style>
  <w:style w:type="character" w:styleId="a9">
    <w:name w:val="footnote reference"/>
    <w:uiPriority w:val="99"/>
    <w:unhideWhenUsed/>
    <w:rsid w:val="00786BEF"/>
    <w:rPr>
      <w:vertAlign w:val="superscript"/>
    </w:rPr>
  </w:style>
  <w:style w:type="paragraph" w:styleId="aa">
    <w:name w:val="header"/>
    <w:basedOn w:val="a"/>
    <w:link w:val="ab"/>
    <w:uiPriority w:val="99"/>
    <w:unhideWhenUsed/>
    <w:rsid w:val="005079BD"/>
    <w:pPr>
      <w:tabs>
        <w:tab w:val="center" w:pos="4677"/>
        <w:tab w:val="right" w:pos="9355"/>
      </w:tabs>
    </w:pPr>
  </w:style>
  <w:style w:type="character" w:customStyle="1" w:styleId="ab">
    <w:name w:val="Верхний колонтитул Знак"/>
    <w:basedOn w:val="a0"/>
    <w:link w:val="aa"/>
    <w:uiPriority w:val="99"/>
    <w:rsid w:val="005079BD"/>
  </w:style>
  <w:style w:type="paragraph" w:styleId="ac">
    <w:name w:val="footer"/>
    <w:basedOn w:val="a"/>
    <w:link w:val="ad"/>
    <w:uiPriority w:val="99"/>
    <w:unhideWhenUsed/>
    <w:rsid w:val="005079BD"/>
    <w:pPr>
      <w:tabs>
        <w:tab w:val="center" w:pos="4677"/>
        <w:tab w:val="right" w:pos="9355"/>
      </w:tabs>
    </w:pPr>
  </w:style>
  <w:style w:type="character" w:customStyle="1" w:styleId="ad">
    <w:name w:val="Нижний колонтитул Знак"/>
    <w:basedOn w:val="a0"/>
    <w:link w:val="ac"/>
    <w:uiPriority w:val="99"/>
    <w:rsid w:val="005079BD"/>
  </w:style>
  <w:style w:type="character" w:customStyle="1" w:styleId="21">
    <w:name w:val="Основной текст (2)_"/>
    <w:basedOn w:val="a0"/>
    <w:link w:val="22"/>
    <w:rsid w:val="00434E2A"/>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34E2A"/>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hyperlink" Target="https://m.edsoo.ru/7f415fdc" TargetMode="External"/><Relationship Id="rId39" Type="http://schemas.openxmlformats.org/officeDocument/2006/relationships/hyperlink" Target="https://m.edsoo.ru/7f41a302" TargetMode="External"/><Relationship Id="rId21" Type="http://schemas.openxmlformats.org/officeDocument/2006/relationships/image" Target="media/image14.wmf"/><Relationship Id="rId34" Type="http://schemas.openxmlformats.org/officeDocument/2006/relationships/hyperlink" Target="https://m.edsoo.ru/7f417fb2" TargetMode="External"/><Relationship Id="rId42" Type="http://schemas.openxmlformats.org/officeDocument/2006/relationships/hyperlink" Target="https://m.edsoo.ru/7f415b90" TargetMode="External"/><Relationship Id="rId47" Type="http://schemas.openxmlformats.org/officeDocument/2006/relationships/hyperlink" Target="https://m.edsoo.ru/7f417af8" TargetMode="External"/><Relationship Id="rId50" Type="http://schemas.openxmlformats.org/officeDocument/2006/relationships/hyperlink" Target="https://m.edsoo.ru/7f417af8" TargetMode="External"/><Relationship Id="rId55" Type="http://schemas.openxmlformats.org/officeDocument/2006/relationships/hyperlink" Target="https://m.edsoo.ru/7f417af8" TargetMode="External"/><Relationship Id="rId63" Type="http://schemas.openxmlformats.org/officeDocument/2006/relationships/hyperlink" Target="https://m.edsoo.ru/7f415e2e" TargetMode="External"/><Relationship Id="rId68" Type="http://schemas.openxmlformats.org/officeDocument/2006/relationships/hyperlink" Target="https://m.edsoo.ru/7f417e18" TargetMode="External"/><Relationship Id="rId76" Type="http://schemas.openxmlformats.org/officeDocument/2006/relationships/hyperlink" Target="https://m.edsoo.ru/7f41a12c" TargetMode="External"/><Relationship Id="rId7" Type="http://schemas.openxmlformats.org/officeDocument/2006/relationships/hyperlink" Target="https://login.consultant.ru/link/?req=doc&amp;base=LAW&amp;n=364850&amp;date=02.08.2023&amp;dst=100007&amp;field=134%20" TargetMode="External"/><Relationship Id="rId71"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hyperlink" Target="https://m.edsoo.ru/7f417fb2" TargetMode="External"/><Relationship Id="rId11" Type="http://schemas.openxmlformats.org/officeDocument/2006/relationships/image" Target="media/image4.wmf"/><Relationship Id="rId24" Type="http://schemas.openxmlformats.org/officeDocument/2006/relationships/hyperlink" Target="https://m.edsoo.ru/7f415fdc" TargetMode="External"/><Relationship Id="rId32" Type="http://schemas.openxmlformats.org/officeDocument/2006/relationships/hyperlink" Target="https://m.edsoo.ru/7f417fb2" TargetMode="External"/><Relationship Id="rId37" Type="http://schemas.openxmlformats.org/officeDocument/2006/relationships/hyperlink" Target="https://m.edsoo.ru/7f41a302" TargetMode="External"/><Relationship Id="rId40" Type="http://schemas.openxmlformats.org/officeDocument/2006/relationships/hyperlink" Target="https://m.edsoo.ru/7f41a302" TargetMode="External"/><Relationship Id="rId45" Type="http://schemas.openxmlformats.org/officeDocument/2006/relationships/hyperlink" Target="https://m.edsoo.ru/7f415b90" TargetMode="External"/><Relationship Id="rId53" Type="http://schemas.openxmlformats.org/officeDocument/2006/relationships/hyperlink" Target="https://m.edsoo.ru/7f417af8" TargetMode="External"/><Relationship Id="rId58" Type="http://schemas.openxmlformats.org/officeDocument/2006/relationships/hyperlink" Target="https://m.edsoo.ru/7f419d08" TargetMode="External"/><Relationship Id="rId66" Type="http://schemas.openxmlformats.org/officeDocument/2006/relationships/hyperlink" Target="https://m.edsoo.ru/7f415e2e" TargetMode="External"/><Relationship Id="rId74" Type="http://schemas.openxmlformats.org/officeDocument/2006/relationships/hyperlink" Target="https://m.edsoo.ru/7f41a12c" TargetMode="External"/><Relationship Id="rId79" Type="http://schemas.openxmlformats.org/officeDocument/2006/relationships/hyperlink" Target="https://m.edsoo.ru/7f41a12c" TargetMode="External"/><Relationship Id="rId5" Type="http://schemas.openxmlformats.org/officeDocument/2006/relationships/footnotes" Target="footnotes.xml"/><Relationship Id="rId61" Type="http://schemas.openxmlformats.org/officeDocument/2006/relationships/hyperlink" Target="https://m.edsoo.ru/7f419d08" TargetMode="External"/><Relationship Id="rId82"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hyperlink" Target="https://m.edsoo.ru/7f417fb2" TargetMode="External"/><Relationship Id="rId44" Type="http://schemas.openxmlformats.org/officeDocument/2006/relationships/hyperlink" Target="https://m.edsoo.ru/7f415b90" TargetMode="External"/><Relationship Id="rId52" Type="http://schemas.openxmlformats.org/officeDocument/2006/relationships/hyperlink" Target="https://m.edsoo.ru/7f417af8" TargetMode="External"/><Relationship Id="rId60" Type="http://schemas.openxmlformats.org/officeDocument/2006/relationships/hyperlink" Target="https://m.edsoo.ru/7f419d08" TargetMode="External"/><Relationship Id="rId65" Type="http://schemas.openxmlformats.org/officeDocument/2006/relationships/hyperlink" Target="https://m.edsoo.ru/7f415e2e" TargetMode="External"/><Relationship Id="rId73" Type="http://schemas.openxmlformats.org/officeDocument/2006/relationships/hyperlink" Target="https://m.edsoo.ru/7f417e18" TargetMode="External"/><Relationship Id="rId78" Type="http://schemas.openxmlformats.org/officeDocument/2006/relationships/hyperlink" Target="https://m.edsoo.ru/7f41a12c"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hyperlink" Target="https://m.edsoo.ru/7f415fdc" TargetMode="External"/><Relationship Id="rId27" Type="http://schemas.openxmlformats.org/officeDocument/2006/relationships/hyperlink" Target="https://m.edsoo.ru/7f415fdc" TargetMode="External"/><Relationship Id="rId30" Type="http://schemas.openxmlformats.org/officeDocument/2006/relationships/hyperlink" Target="https://m.edsoo.ru/7f417fb2" TargetMode="External"/><Relationship Id="rId35" Type="http://schemas.openxmlformats.org/officeDocument/2006/relationships/hyperlink" Target="https://m.edsoo.ru/7f41a302" TargetMode="External"/><Relationship Id="rId43" Type="http://schemas.openxmlformats.org/officeDocument/2006/relationships/hyperlink" Target="https://m.edsoo.ru/7f415b90" TargetMode="External"/><Relationship Id="rId48" Type="http://schemas.openxmlformats.org/officeDocument/2006/relationships/hyperlink" Target="https://m.edsoo.ru/7f417af8" TargetMode="External"/><Relationship Id="rId56" Type="http://schemas.openxmlformats.org/officeDocument/2006/relationships/hyperlink" Target="https://m.edsoo.ru/7f419d08" TargetMode="External"/><Relationship Id="rId64" Type="http://schemas.openxmlformats.org/officeDocument/2006/relationships/hyperlink" Target="https://m.edsoo.ru/7f415e2e" TargetMode="External"/><Relationship Id="rId69" Type="http://schemas.openxmlformats.org/officeDocument/2006/relationships/hyperlink" Target="https://m.edsoo.ru/7f417e18" TargetMode="External"/><Relationship Id="rId77" Type="http://schemas.openxmlformats.org/officeDocument/2006/relationships/hyperlink" Target="https://m.edsoo.ru/7f41a12c" TargetMode="External"/><Relationship Id="rId8" Type="http://schemas.openxmlformats.org/officeDocument/2006/relationships/image" Target="media/image1.wmf"/><Relationship Id="rId51" Type="http://schemas.openxmlformats.org/officeDocument/2006/relationships/hyperlink" Target="https://m.edsoo.ru/7f417af8" TargetMode="External"/><Relationship Id="rId72" Type="http://schemas.openxmlformats.org/officeDocument/2006/relationships/hyperlink" Target="https://m.edsoo.ru/7f417e18" TargetMode="External"/><Relationship Id="rId80" Type="http://schemas.openxmlformats.org/officeDocument/2006/relationships/hyperlink" Target="https://m.edsoo.ru/7f41a12c" TargetMode="Externa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hyperlink" Target="https://m.edsoo.ru/7f415fdc" TargetMode="External"/><Relationship Id="rId33" Type="http://schemas.openxmlformats.org/officeDocument/2006/relationships/hyperlink" Target="https://m.edsoo.ru/7f417fb2" TargetMode="External"/><Relationship Id="rId38" Type="http://schemas.openxmlformats.org/officeDocument/2006/relationships/hyperlink" Target="https://m.edsoo.ru/7f41a302" TargetMode="External"/><Relationship Id="rId46" Type="http://schemas.openxmlformats.org/officeDocument/2006/relationships/hyperlink" Target="https://m.edsoo.ru/7f417af8" TargetMode="External"/><Relationship Id="rId59" Type="http://schemas.openxmlformats.org/officeDocument/2006/relationships/hyperlink" Target="https://m.edsoo.ru/7f419d08" TargetMode="External"/><Relationship Id="rId67" Type="http://schemas.openxmlformats.org/officeDocument/2006/relationships/hyperlink" Target="https://m.edsoo.ru/7f415e2e" TargetMode="External"/><Relationship Id="rId20" Type="http://schemas.openxmlformats.org/officeDocument/2006/relationships/image" Target="media/image13.wmf"/><Relationship Id="rId41" Type="http://schemas.openxmlformats.org/officeDocument/2006/relationships/hyperlink" Target="https://m.edsoo.ru/7f415b90" TargetMode="External"/><Relationship Id="rId54" Type="http://schemas.openxmlformats.org/officeDocument/2006/relationships/hyperlink" Target="https://m.edsoo.ru/7f417af8" TargetMode="External"/><Relationship Id="rId62" Type="http://schemas.openxmlformats.org/officeDocument/2006/relationships/hyperlink" Target="https://m.edsoo.ru/7f419d08" TargetMode="External"/><Relationship Id="rId70" Type="http://schemas.openxmlformats.org/officeDocument/2006/relationships/hyperlink" Target="https://m.edsoo.ru/7f417e18" TargetMode="External"/><Relationship Id="rId75"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hyperlink" Target="https://m.edsoo.ru/7f415fdc" TargetMode="External"/><Relationship Id="rId28" Type="http://schemas.openxmlformats.org/officeDocument/2006/relationships/hyperlink" Target="https://m.edsoo.ru/7f417fb2" TargetMode="External"/><Relationship Id="rId36" Type="http://schemas.openxmlformats.org/officeDocument/2006/relationships/hyperlink" Target="https://m.edsoo.ru/7f41a302" TargetMode="External"/><Relationship Id="rId49" Type="http://schemas.openxmlformats.org/officeDocument/2006/relationships/hyperlink" Target="https://m.edsoo.ru/7f417af8" TargetMode="External"/><Relationship Id="rId57" Type="http://schemas.openxmlformats.org/officeDocument/2006/relationships/hyperlink" Target="https://m.edsoo.ru/7f419d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44</Pages>
  <Words>13453</Words>
  <Characters>76685</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10</cp:revision>
  <dcterms:created xsi:type="dcterms:W3CDTF">2023-09-28T00:54:00Z</dcterms:created>
  <dcterms:modified xsi:type="dcterms:W3CDTF">2023-10-09T14:10:00Z</dcterms:modified>
</cp:coreProperties>
</file>